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2F" w:rsidRDefault="00C060B1">
      <w:pPr>
        <w:widowControl w:val="0"/>
        <w:spacing w:before="24" w:line="240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drawing>
          <wp:inline distT="114300" distB="114300" distL="114300" distR="114300">
            <wp:extent cx="5715000" cy="14735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73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-1424</wp:posOffset>
            </wp:positionH>
            <wp:positionV relativeFrom="paragraph">
              <wp:posOffset>0</wp:posOffset>
            </wp:positionV>
            <wp:extent cx="5731200" cy="80010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432F" w:rsidRDefault="00C060B1">
      <w:pPr>
        <w:widowControl w:val="0"/>
        <w:spacing w:before="2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Rozzano, </w:t>
      </w:r>
      <w:r w:rsidR="00C7468A">
        <w:rPr>
          <w:sz w:val="24"/>
          <w:szCs w:val="24"/>
        </w:rPr>
        <w:t>23/11/2021</w:t>
      </w:r>
    </w:p>
    <w:p w:rsidR="00C7468A" w:rsidRDefault="00412944" w:rsidP="00C7468A">
      <w:pPr>
        <w:widowControl w:val="0"/>
        <w:spacing w:before="24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7468A">
        <w:rPr>
          <w:sz w:val="24"/>
          <w:szCs w:val="24"/>
        </w:rPr>
        <w:t>A</w:t>
      </w:r>
      <w:r>
        <w:rPr>
          <w:sz w:val="24"/>
          <w:szCs w:val="24"/>
        </w:rPr>
        <w:t>i Docenti</w:t>
      </w:r>
    </w:p>
    <w:p w:rsidR="006B432F" w:rsidRDefault="00C060B1" w:rsidP="00046292">
      <w:pPr>
        <w:widowControl w:val="0"/>
        <w:spacing w:before="24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Personale ATA</w:t>
      </w:r>
    </w:p>
    <w:p w:rsidR="006B432F" w:rsidRDefault="00C060B1">
      <w:pPr>
        <w:widowControl w:val="0"/>
        <w:spacing w:before="24" w:line="240" w:lineRule="auto"/>
        <w:rPr>
          <w:sz w:val="24"/>
          <w:szCs w:val="24"/>
        </w:rPr>
      </w:pPr>
      <w:r>
        <w:rPr>
          <w:sz w:val="24"/>
          <w:szCs w:val="24"/>
        </w:rPr>
        <w:t>Circ.</w:t>
      </w:r>
      <w:r w:rsidR="00412944">
        <w:rPr>
          <w:sz w:val="24"/>
          <w:szCs w:val="24"/>
        </w:rPr>
        <w:t>69</w:t>
      </w:r>
    </w:p>
    <w:p w:rsidR="006B432F" w:rsidRDefault="006B432F">
      <w:pPr>
        <w:widowControl w:val="0"/>
        <w:spacing w:before="24" w:line="240" w:lineRule="auto"/>
        <w:rPr>
          <w:sz w:val="24"/>
          <w:szCs w:val="24"/>
        </w:rPr>
      </w:pPr>
    </w:p>
    <w:p w:rsidR="006B432F" w:rsidRDefault="00C060B1">
      <w:pPr>
        <w:widowControl w:val="0"/>
        <w:spacing w:before="24" w:line="240" w:lineRule="auto"/>
        <w:rPr>
          <w:b/>
          <w:sz w:val="24"/>
          <w:szCs w:val="24"/>
        </w:rPr>
      </w:pPr>
      <w:r>
        <w:rPr>
          <w:sz w:val="24"/>
          <w:szCs w:val="24"/>
        </w:rPr>
        <w:t>Oggetto:</w:t>
      </w:r>
      <w:r>
        <w:rPr>
          <w:b/>
          <w:sz w:val="24"/>
          <w:szCs w:val="24"/>
        </w:rPr>
        <w:t xml:space="preserve"> </w:t>
      </w:r>
      <w:r w:rsidR="00412944">
        <w:rPr>
          <w:b/>
          <w:sz w:val="24"/>
          <w:szCs w:val="24"/>
        </w:rPr>
        <w:t>Assemblea sindacale per il giorno 02 Dicembre 2021 dalle ore 8:00 alle ore 11:00</w:t>
      </w:r>
    </w:p>
    <w:p w:rsidR="006B432F" w:rsidRDefault="006B432F">
      <w:pPr>
        <w:widowControl w:val="0"/>
        <w:spacing w:before="24" w:line="240" w:lineRule="auto"/>
        <w:rPr>
          <w:b/>
          <w:sz w:val="24"/>
          <w:szCs w:val="24"/>
        </w:rPr>
      </w:pPr>
    </w:p>
    <w:p w:rsidR="00412944" w:rsidRDefault="00412944">
      <w:pPr>
        <w:widowControl w:val="0"/>
        <w:spacing w:before="24" w:line="240" w:lineRule="auto"/>
        <w:rPr>
          <w:b/>
          <w:sz w:val="24"/>
          <w:szCs w:val="24"/>
        </w:rPr>
      </w:pP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r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  <w:t>La F.L.C.-C.G.I.L. della Provincia di Milano, ai sensi dell’art. 23 del CCNL del Comparto Scuola</w:t>
      </w: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r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  <w:t>2016/2018, dell’art 8 del Contratto Integrativo Regionale del 19/11/2015,</w:t>
      </w: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r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  <w:t>INDICE</w:t>
      </w:r>
    </w:p>
    <w:p w:rsidR="00412944" w:rsidRDefault="00412944" w:rsidP="00412944">
      <w:pPr>
        <w:autoSpaceDE w:val="0"/>
        <w:autoSpaceDN w:val="0"/>
        <w:adjustRightInd w:val="0"/>
        <w:spacing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A"/>
          <w:sz w:val="32"/>
          <w:szCs w:val="32"/>
          <w:lang w:val="it-IT"/>
        </w:rPr>
      </w:pPr>
      <w:r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  <w:t xml:space="preserve">per il giorno </w:t>
      </w:r>
      <w:r>
        <w:rPr>
          <w:rFonts w:ascii="Arial Bold Italic" w:hAnsi="Arial Bold Italic" w:cs="Arial Bold Italic"/>
          <w:b/>
          <w:bCs/>
          <w:i/>
          <w:iCs/>
          <w:color w:val="00000A"/>
          <w:sz w:val="32"/>
          <w:szCs w:val="32"/>
          <w:lang w:val="it-IT"/>
        </w:rPr>
        <w:t xml:space="preserve">2 </w:t>
      </w:r>
      <w:r>
        <w:rPr>
          <w:rFonts w:ascii="Arial-BoldItalicMT" w:hAnsi="Arial-BoldItalicMT" w:cs="Arial-BoldItalicMT"/>
          <w:b/>
          <w:bCs/>
          <w:i/>
          <w:iCs/>
          <w:color w:val="00000A"/>
          <w:sz w:val="32"/>
          <w:szCs w:val="32"/>
          <w:lang w:val="it-IT"/>
        </w:rPr>
        <w:t>Dicembre 2021</w:t>
      </w:r>
    </w:p>
    <w:p w:rsidR="00412944" w:rsidRDefault="00412944" w:rsidP="00412944">
      <w:pPr>
        <w:widowControl w:val="0"/>
        <w:spacing w:before="24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A"/>
          <w:sz w:val="28"/>
          <w:szCs w:val="28"/>
          <w:lang w:val="it-IT"/>
        </w:rPr>
      </w:pPr>
      <w:r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  <w:t xml:space="preserve">dalle ore </w:t>
      </w:r>
      <w:r>
        <w:rPr>
          <w:rFonts w:ascii="Arial-BoldItalicMT" w:hAnsi="Arial-BoldItalicMT" w:cs="Arial-BoldItalicMT"/>
          <w:b/>
          <w:bCs/>
          <w:i/>
          <w:iCs/>
          <w:color w:val="00000A"/>
          <w:sz w:val="28"/>
          <w:szCs w:val="28"/>
          <w:lang w:val="it-IT"/>
        </w:rPr>
        <w:t xml:space="preserve">8.00 </w:t>
      </w:r>
      <w:r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  <w:t xml:space="preserve">alle ore </w:t>
      </w:r>
      <w:r>
        <w:rPr>
          <w:rFonts w:ascii="Arial-BoldItalicMT" w:hAnsi="Arial-BoldItalicMT" w:cs="Arial-BoldItalicMT"/>
          <w:b/>
          <w:bCs/>
          <w:i/>
          <w:iCs/>
          <w:color w:val="00000A"/>
          <w:sz w:val="28"/>
          <w:szCs w:val="28"/>
          <w:lang w:val="it-IT"/>
        </w:rPr>
        <w:t>11.00</w:t>
      </w:r>
    </w:p>
    <w:p w:rsidR="00046292" w:rsidRDefault="00046292" w:rsidP="00412944">
      <w:pPr>
        <w:widowControl w:val="0"/>
        <w:spacing w:before="24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A"/>
          <w:sz w:val="28"/>
          <w:szCs w:val="28"/>
          <w:lang w:val="it-IT"/>
        </w:rPr>
      </w:pP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</w:pPr>
      <w:r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  <w:t xml:space="preserve">Con il seguente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  <w:t>O.d.G</w:t>
      </w:r>
      <w:proofErr w:type="spellEnd"/>
      <w:r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  <w:t>:</w:t>
      </w: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BoldItalicMT" w:hAnsi="Arial-BoldItalicMT" w:cs="Arial-BoldItalicMT"/>
          <w:b/>
          <w:bCs/>
          <w:i/>
          <w:iCs/>
          <w:color w:val="00000A"/>
          <w:sz w:val="24"/>
          <w:szCs w:val="24"/>
          <w:lang w:val="it-IT"/>
        </w:rPr>
      </w:pP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r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  <w:t>1) Mobilitazione/Stato di agitazione</w:t>
      </w: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r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  <w:t>2) Legge finanziaria e rinnovo Contratto Collettivo Nazionale di Lavoro</w:t>
      </w:r>
    </w:p>
    <w:p w:rsidR="00412944" w:rsidRDefault="00412944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r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  <w:t>3) Varie ed eventuali</w:t>
      </w:r>
    </w:p>
    <w:p w:rsidR="002C5315" w:rsidRDefault="002C5315" w:rsidP="00412944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A"/>
          <w:sz w:val="24"/>
          <w:szCs w:val="24"/>
          <w:lang w:val="it-IT"/>
        </w:rPr>
      </w:pPr>
      <w:bookmarkStart w:id="0" w:name="_GoBack"/>
      <w:bookmarkEnd w:id="0"/>
    </w:p>
    <w:p w:rsidR="00046292" w:rsidRPr="00046292" w:rsidRDefault="001A2C97" w:rsidP="00046292">
      <w:pPr>
        <w:rPr>
          <w:sz w:val="24"/>
          <w:szCs w:val="24"/>
        </w:rPr>
      </w:pPr>
      <w:r>
        <w:rPr>
          <w:sz w:val="24"/>
          <w:szCs w:val="24"/>
        </w:rPr>
        <w:t>Chi desiderasse partecipare dovrà compilare il modello partecipazione assemblea sindacale reperibile sul sito e all</w:t>
      </w:r>
      <w:r w:rsidR="002C5315">
        <w:rPr>
          <w:sz w:val="24"/>
          <w:szCs w:val="24"/>
        </w:rPr>
        <w:t>egarlo all’istanza dello sportello digitale entro le ore 08:00 del 29/11/2021.</w:t>
      </w:r>
    </w:p>
    <w:p w:rsidR="00046292" w:rsidRDefault="00046292" w:rsidP="000462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6292" w:rsidRDefault="00046292" w:rsidP="00046292">
      <w:pPr>
        <w:autoSpaceDE w:val="0"/>
        <w:autoSpaceDN w:val="0"/>
        <w:adjustRightInd w:val="0"/>
        <w:spacing w:line="240" w:lineRule="auto"/>
        <w:ind w:left="4320" w:firstLine="720"/>
        <w:jc w:val="center"/>
        <w:rPr>
          <w:rFonts w:ascii="ArialMT" w:hAnsi="ArialMT" w:cs="ArialMT"/>
          <w:sz w:val="16"/>
          <w:szCs w:val="16"/>
          <w:lang w:val="it-IT"/>
        </w:rPr>
      </w:pPr>
      <w:r>
        <w:rPr>
          <w:rFonts w:ascii="ArialMT" w:hAnsi="ArialMT" w:cs="ArialMT"/>
          <w:sz w:val="16"/>
          <w:szCs w:val="16"/>
          <w:lang w:val="it-IT"/>
        </w:rPr>
        <w:t>IL DIRIGENTE SCOLASTICO</w:t>
      </w:r>
    </w:p>
    <w:p w:rsidR="00046292" w:rsidRDefault="00046292" w:rsidP="00046292">
      <w:pPr>
        <w:autoSpaceDE w:val="0"/>
        <w:autoSpaceDN w:val="0"/>
        <w:adjustRightInd w:val="0"/>
        <w:spacing w:line="240" w:lineRule="auto"/>
        <w:ind w:left="5760" w:firstLine="720"/>
        <w:rPr>
          <w:rFonts w:ascii="ArialMT" w:hAnsi="ArialMT" w:cs="ArialMT"/>
          <w:sz w:val="16"/>
          <w:szCs w:val="16"/>
          <w:lang w:val="it-IT"/>
        </w:rPr>
      </w:pPr>
      <w:r>
        <w:rPr>
          <w:rFonts w:ascii="ArialMT" w:hAnsi="ArialMT" w:cs="ArialMT"/>
          <w:sz w:val="16"/>
          <w:szCs w:val="16"/>
          <w:lang w:val="it-IT"/>
        </w:rPr>
        <w:t>Roberto FERRARI</w:t>
      </w:r>
    </w:p>
    <w:p w:rsidR="00046292" w:rsidRDefault="00046292" w:rsidP="00046292">
      <w:pPr>
        <w:autoSpaceDE w:val="0"/>
        <w:autoSpaceDN w:val="0"/>
        <w:adjustRightInd w:val="0"/>
        <w:spacing w:line="240" w:lineRule="auto"/>
        <w:ind w:left="5040" w:firstLine="720"/>
        <w:rPr>
          <w:rFonts w:ascii="ArialMT" w:hAnsi="ArialMT" w:cs="ArialMT"/>
          <w:sz w:val="16"/>
          <w:szCs w:val="16"/>
          <w:lang w:val="it-IT"/>
        </w:rPr>
      </w:pPr>
      <w:r>
        <w:rPr>
          <w:rFonts w:ascii="ArialMT" w:hAnsi="ArialMT" w:cs="ArialMT"/>
          <w:sz w:val="16"/>
          <w:szCs w:val="16"/>
          <w:lang w:val="it-IT"/>
        </w:rPr>
        <w:t>(firma autografa omessa ai sensi</w:t>
      </w:r>
    </w:p>
    <w:p w:rsidR="00412944" w:rsidRPr="00046292" w:rsidRDefault="00046292" w:rsidP="00046292">
      <w:pPr>
        <w:tabs>
          <w:tab w:val="left" w:pos="6765"/>
        </w:tabs>
        <w:rPr>
          <w:sz w:val="24"/>
          <w:szCs w:val="24"/>
        </w:rPr>
      </w:pPr>
      <w:r>
        <w:rPr>
          <w:rFonts w:ascii="ArialMT" w:hAnsi="ArialMT" w:cs="ArialMT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dell’art. 3 c. 2, del D.lgs. 39/1993)</w:t>
      </w:r>
    </w:p>
    <w:sectPr w:rsidR="00412944" w:rsidRPr="00046292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2F"/>
    <w:rsid w:val="00046292"/>
    <w:rsid w:val="001A2C97"/>
    <w:rsid w:val="002C5315"/>
    <w:rsid w:val="00412944"/>
    <w:rsid w:val="006B432F"/>
    <w:rsid w:val="00C060B1"/>
    <w:rsid w:val="00C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B989"/>
  <w15:docId w15:val="{AD713E40-EC90-4F42-ADC3-4E2E26D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Orchidee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Giovanni Giovanna</dc:creator>
  <cp:lastModifiedBy>Di Giovanni Giovanna</cp:lastModifiedBy>
  <cp:revision>5</cp:revision>
  <dcterms:created xsi:type="dcterms:W3CDTF">2021-11-23T08:58:00Z</dcterms:created>
  <dcterms:modified xsi:type="dcterms:W3CDTF">2021-11-23T09:23:00Z</dcterms:modified>
</cp:coreProperties>
</file>