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ED" w:rsidRPr="00706D17" w:rsidRDefault="00FA15ED" w:rsidP="00FA15ED">
      <w:pPr>
        <w:jc w:val="center"/>
        <w:rPr>
          <w:rFonts w:asciiTheme="minorHAnsi" w:hAnsiTheme="minorHAnsi"/>
          <w:b/>
        </w:rPr>
      </w:pPr>
      <w:bookmarkStart w:id="0" w:name="_GoBack"/>
      <w:bookmarkEnd w:id="0"/>
      <w:r w:rsidRPr="00706D17">
        <w:rPr>
          <w:rFonts w:asciiTheme="minorHAnsi" w:hAnsiTheme="minorHAnsi"/>
          <w:noProof/>
        </w:rPr>
        <w:drawing>
          <wp:inline distT="0" distB="0" distL="0" distR="0" wp14:anchorId="056FA40E" wp14:editId="26F56E33">
            <wp:extent cx="619125" cy="6096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solidFill>
                      <a:srgbClr val="FFFFFF"/>
                    </a:solidFill>
                    <a:ln>
                      <a:noFill/>
                    </a:ln>
                  </pic:spPr>
                </pic:pic>
              </a:graphicData>
            </a:graphic>
          </wp:inline>
        </w:drawing>
      </w:r>
    </w:p>
    <w:p w:rsidR="00FA15ED" w:rsidRPr="00706D17" w:rsidRDefault="00FA15ED" w:rsidP="00FA15ED">
      <w:pPr>
        <w:jc w:val="center"/>
        <w:rPr>
          <w:rFonts w:asciiTheme="minorHAnsi" w:hAnsiTheme="minorHAnsi"/>
          <w:b/>
          <w:bCs/>
        </w:rPr>
      </w:pPr>
      <w:r w:rsidRPr="00706D17">
        <w:rPr>
          <w:rFonts w:asciiTheme="minorHAnsi" w:hAnsiTheme="minorHAnsi"/>
          <w:b/>
          <w:bCs/>
        </w:rPr>
        <w:t>Ministero della Pubblica Istruzione</w:t>
      </w:r>
    </w:p>
    <w:p w:rsidR="00FA15ED" w:rsidRPr="00706D17" w:rsidRDefault="00FA15ED" w:rsidP="00FA15ED">
      <w:pPr>
        <w:jc w:val="center"/>
        <w:rPr>
          <w:rFonts w:asciiTheme="minorHAnsi" w:hAnsiTheme="minorHAnsi"/>
          <w:b/>
          <w:bCs/>
        </w:rPr>
      </w:pPr>
      <w:r w:rsidRPr="00706D17">
        <w:rPr>
          <w:rFonts w:asciiTheme="minorHAnsi" w:hAnsiTheme="minorHAnsi"/>
          <w:b/>
          <w:bCs/>
        </w:rPr>
        <w:t>IC Via Orchidee Rozzano</w:t>
      </w:r>
    </w:p>
    <w:p w:rsidR="00FA15ED" w:rsidRPr="00706D17" w:rsidRDefault="00FA15ED" w:rsidP="00FA15ED">
      <w:pPr>
        <w:jc w:val="center"/>
        <w:rPr>
          <w:rFonts w:asciiTheme="minorHAnsi" w:hAnsiTheme="minorHAnsi"/>
        </w:rPr>
      </w:pPr>
      <w:r w:rsidRPr="00706D17">
        <w:rPr>
          <w:rFonts w:asciiTheme="minorHAnsi" w:hAnsiTheme="minorHAnsi"/>
        </w:rPr>
        <w:t>Via delle Orchidee, 20089 Rozzano (MI)</w:t>
      </w:r>
    </w:p>
    <w:p w:rsidR="00FA15ED" w:rsidRPr="00706D17" w:rsidRDefault="00FA15ED" w:rsidP="00FA15ED">
      <w:pPr>
        <w:jc w:val="center"/>
        <w:rPr>
          <w:rFonts w:asciiTheme="minorHAnsi" w:hAnsiTheme="minorHAnsi"/>
          <w:b/>
        </w:rPr>
      </w:pPr>
    </w:p>
    <w:p w:rsidR="00FA15ED" w:rsidRPr="00706D17" w:rsidRDefault="00FA15ED" w:rsidP="00FA15ED">
      <w:pPr>
        <w:jc w:val="center"/>
        <w:rPr>
          <w:rFonts w:asciiTheme="minorHAnsi" w:hAnsiTheme="minorHAnsi"/>
        </w:rPr>
      </w:pPr>
      <w:r w:rsidRPr="00706D17">
        <w:rPr>
          <w:rFonts w:asciiTheme="minorHAnsi" w:hAnsiTheme="minorHAnsi"/>
          <w:b/>
        </w:rPr>
        <w:t>A.S.</w:t>
      </w:r>
      <w:r w:rsidRPr="00706D17">
        <w:rPr>
          <w:rFonts w:asciiTheme="minorHAnsi" w:hAnsiTheme="minorHAnsi"/>
        </w:rPr>
        <w:t xml:space="preserve"> _________ / _________</w:t>
      </w:r>
    </w:p>
    <w:p w:rsidR="00FA15ED" w:rsidRPr="00706D17" w:rsidRDefault="00FA15ED" w:rsidP="00FA15ED">
      <w:pPr>
        <w:jc w:val="center"/>
        <w:rPr>
          <w:rFonts w:asciiTheme="minorHAnsi" w:hAnsiTheme="minorHAnsi"/>
        </w:rPr>
      </w:pPr>
    </w:p>
    <w:p w:rsidR="00FA15ED" w:rsidRPr="00706D17" w:rsidRDefault="00FA15ED" w:rsidP="00FA15ED">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2"/>
        <w:gridCol w:w="7922"/>
      </w:tblGrid>
      <w:tr w:rsidR="00FA15ED" w:rsidRPr="00706D17" w:rsidTr="0070105A">
        <w:tc>
          <w:tcPr>
            <w:tcW w:w="7922" w:type="dxa"/>
            <w:tcBorders>
              <w:top w:val="nil"/>
              <w:left w:val="nil"/>
              <w:bottom w:val="nil"/>
              <w:right w:val="nil"/>
            </w:tcBorders>
            <w:shd w:val="clear" w:color="auto" w:fill="auto"/>
          </w:tcPr>
          <w:p w:rsidR="00FA15ED" w:rsidRPr="00706D17" w:rsidRDefault="00FA15ED" w:rsidP="0070105A">
            <w:pPr>
              <w:spacing w:after="0" w:line="240" w:lineRule="auto"/>
              <w:rPr>
                <w:rFonts w:asciiTheme="minorHAnsi" w:hAnsiTheme="minorHAnsi"/>
              </w:rPr>
            </w:pPr>
            <w:r w:rsidRPr="00706D17">
              <w:rPr>
                <w:rFonts w:asciiTheme="minorHAnsi" w:hAnsiTheme="minorHAnsi"/>
                <w:noProof/>
              </w:rPr>
              <mc:AlternateContent>
                <mc:Choice Requires="wps">
                  <w:drawing>
                    <wp:anchor distT="0" distB="0" distL="114300" distR="114300" simplePos="0" relativeHeight="251659264" behindDoc="0" locked="0" layoutInCell="1" allowOverlap="1" wp14:anchorId="30916E73" wp14:editId="5646F609">
                      <wp:simplePos x="0" y="0"/>
                      <wp:positionH relativeFrom="column">
                        <wp:posOffset>802005</wp:posOffset>
                      </wp:positionH>
                      <wp:positionV relativeFrom="paragraph">
                        <wp:posOffset>151765</wp:posOffset>
                      </wp:positionV>
                      <wp:extent cx="4048125" cy="2638425"/>
                      <wp:effectExtent l="0" t="0" r="28575" b="28575"/>
                      <wp:wrapNone/>
                      <wp:docPr id="4"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638425"/>
                              </a:xfrm>
                              <a:prstGeom prst="roundRect">
                                <a:avLst>
                                  <a:gd name="adj" fmla="val 16667"/>
                                </a:avLst>
                              </a:prstGeom>
                              <a:solidFill>
                                <a:srgbClr val="FFFFFF"/>
                              </a:solidFill>
                              <a:ln w="9525">
                                <a:solidFill>
                                  <a:srgbClr val="000000"/>
                                </a:solidFill>
                                <a:round/>
                                <a:headEnd/>
                                <a:tailEnd/>
                              </a:ln>
                            </wps:spPr>
                            <wps:txbx>
                              <w:txbxContent>
                                <w:p w:rsidR="00F70396" w:rsidRDefault="00F70396" w:rsidP="00FA15ED">
                                  <w:pPr>
                                    <w:jc w:val="center"/>
                                    <w:rPr>
                                      <w:rFonts w:cs="Arial"/>
                                      <w:b/>
                                      <w:color w:val="595959"/>
                                      <w:sz w:val="56"/>
                                      <w:szCs w:val="56"/>
                                    </w:rPr>
                                  </w:pPr>
                                </w:p>
                                <w:p w:rsidR="00F70396" w:rsidRPr="00BD7FBE" w:rsidRDefault="00F70396" w:rsidP="00FA15ED">
                                  <w:pPr>
                                    <w:jc w:val="center"/>
                                    <w:rPr>
                                      <w:rFonts w:cs="Arial"/>
                                      <w:b/>
                                      <w:color w:val="595959"/>
                                      <w:sz w:val="56"/>
                                      <w:szCs w:val="56"/>
                                    </w:rPr>
                                  </w:pPr>
                                  <w:r>
                                    <w:rPr>
                                      <w:rFonts w:cs="Arial"/>
                                      <w:b/>
                                      <w:color w:val="595959"/>
                                      <w:sz w:val="56"/>
                                      <w:szCs w:val="56"/>
                                    </w:rPr>
                                    <w:t>PDP</w:t>
                                  </w:r>
                                </w:p>
                                <w:p w:rsidR="00F70396" w:rsidRPr="00BD7FBE" w:rsidRDefault="00F70396" w:rsidP="00FA15ED">
                                  <w:pPr>
                                    <w:jc w:val="center"/>
                                    <w:rPr>
                                      <w:rFonts w:cs="Arial"/>
                                      <w:b/>
                                      <w:color w:val="595959"/>
                                      <w:sz w:val="36"/>
                                      <w:szCs w:val="36"/>
                                    </w:rPr>
                                  </w:pPr>
                                  <w:r w:rsidRPr="00BD7FBE">
                                    <w:rPr>
                                      <w:rFonts w:cs="Arial"/>
                                      <w:b/>
                                      <w:sz w:val="36"/>
                                      <w:szCs w:val="36"/>
                                    </w:rPr>
                                    <w:t>P</w:t>
                                  </w:r>
                                  <w:r w:rsidRPr="00BD7FBE">
                                    <w:rPr>
                                      <w:rFonts w:cs="Arial"/>
                                      <w:b/>
                                      <w:color w:val="595959"/>
                                      <w:sz w:val="36"/>
                                      <w:szCs w:val="36"/>
                                    </w:rPr>
                                    <w:t xml:space="preserve">IANO </w:t>
                                  </w:r>
                                  <w:r w:rsidRPr="00BD7FBE">
                                    <w:rPr>
                                      <w:rFonts w:cs="Arial"/>
                                      <w:b/>
                                      <w:sz w:val="36"/>
                                      <w:szCs w:val="36"/>
                                    </w:rPr>
                                    <w:t>D</w:t>
                                  </w:r>
                                  <w:r w:rsidRPr="00BD7FBE">
                                    <w:rPr>
                                      <w:rFonts w:cs="Arial"/>
                                      <w:b/>
                                      <w:color w:val="595959"/>
                                      <w:sz w:val="36"/>
                                      <w:szCs w:val="36"/>
                                    </w:rPr>
                                    <w:t xml:space="preserve">IDATTICO </w:t>
                                  </w:r>
                                  <w:r w:rsidRPr="00BD7FBE">
                                    <w:rPr>
                                      <w:rFonts w:cs="Arial"/>
                                      <w:b/>
                                      <w:sz w:val="36"/>
                                      <w:szCs w:val="36"/>
                                    </w:rPr>
                                    <w:t>P</w:t>
                                  </w:r>
                                  <w:r w:rsidRPr="00BD7FBE">
                                    <w:rPr>
                                      <w:rFonts w:cs="Arial"/>
                                      <w:b/>
                                      <w:color w:val="595959"/>
                                      <w:sz w:val="36"/>
                                      <w:szCs w:val="36"/>
                                    </w:rPr>
                                    <w:t>ERSONALIZZATO</w:t>
                                  </w:r>
                                </w:p>
                                <w:p w:rsidR="00F70396" w:rsidRDefault="00F70396" w:rsidP="00FA1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2" o:spid="_x0000_s1026" style="position:absolute;margin-left:63.15pt;margin-top:11.95pt;width:318.7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8sPgIAAHkEAAAOAAAAZHJzL2Uyb0RvYy54bWysVG1v0zAQ/o7Ef7D8nSYpaddFTaepowhp&#10;wLTBD3BspzE4PmO7Tcev5+xmXXkRHxD5YN357h7fPY+d5dWh12QvnVdgalpMckqk4SCU2db086fN&#10;qwUlPjAjmAYja/ooPb1avXyxHGwlp9CBFtIRBDG+GmxNuxBslWWed7JnfgJWGgy24HoW0HXbTDg2&#10;IHqvs2mez7MBnLAOuPQed2+OQbpK+G0refjYtl4GomuKvYW0urQ2cc1WS1ZtHbOd4mMb7B+66Jky&#10;eOgJ6oYFRnZO/QbVK+7AQxsmHPoM2lZxmWbAaYr8l2keOmZlmgXJ8fZEk/9/sPzD/s4RJWpaUmJY&#10;jxLdy4CCbUEDYc5BABQvAJlGrgbrKyx5sHcuTuvtLfCvnhhYd1girzF/6CQT2GER87OfCqLjsZQ0&#10;w3sQeBTbBUi0HVrXR0AkhBySOo8ndeQhEI6bZV4uiumMEo6x6fz1okQnnsGqp3LrfHgroSfRqKmD&#10;nRH3eAfSGWx/60PSSIyTMvGFkrbXqPieaVLM5/OLEXFMRuwnzDQvaCU2SuvkuG2z1o5gaU036RuL&#10;/XmaNmSo6eUMm/07RJ6+P0GkOdJNjdy+MSLZgSl9tLFLbUayI79HncKhOWBiJL0B8Yi0o5iJW3yv&#10;aHTgvlMy4N2vqf+2Y05Sot8ZlO6yKMv4WJJTzi6m6LjzSHMeYYYjVE0DJUdzHY4PbGed2nZ4UpEm&#10;N3CNcrcqRM2euxodvN9JyvEtxgd07qes5z/G6gcAAAD//wMAUEsDBBQABgAIAAAAIQCilsmu3QAA&#10;AAoBAAAPAAAAZHJzL2Rvd25yZXYueG1sTI9BT4QwEIXvJv6HZky8ua2w4oKUjTHRqxE9eCy0C0Q6&#10;ZdvCor/e8eQeX+bLm++V+9WObDE+DA4l3G4EMIOt0wN2Ej7en292wEJUqNXo0Ej4NgH21eVFqQrt&#10;Tvhmljp2jEowFEpCH+NUcB7a3lgVNm4ySLeD81ZFir7j2qsTlduRJ0Jk3KoB6UOvJvPUm/arnq2E&#10;VotZ+M/lNW/uYv2zzEfkL0cpr6/Wxwdg0azxH4Y/fVKHipwaN6MObKScZCmhEpI0B0bAfZbSlkbC&#10;Ns23wKuSn0+ofgEAAP//AwBQSwECLQAUAAYACAAAACEAtoM4kv4AAADhAQAAEwAAAAAAAAAAAAAA&#10;AAAAAAAAW0NvbnRlbnRfVHlwZXNdLnhtbFBLAQItABQABgAIAAAAIQA4/SH/1gAAAJQBAAALAAAA&#10;AAAAAAAAAAAAAC8BAABfcmVscy8ucmVsc1BLAQItABQABgAIAAAAIQCpsd8sPgIAAHkEAAAOAAAA&#10;AAAAAAAAAAAAAC4CAABkcnMvZTJvRG9jLnhtbFBLAQItABQABgAIAAAAIQCilsmu3QAAAAoBAAAP&#10;AAAAAAAAAAAAAAAAAJgEAABkcnMvZG93bnJldi54bWxQSwUGAAAAAAQABADzAAAAogUAAAAA&#10;">
                      <v:textbox>
                        <w:txbxContent>
                          <w:p w:rsidR="00F70396" w:rsidRDefault="00F70396" w:rsidP="00FA15ED">
                            <w:pPr>
                              <w:jc w:val="center"/>
                              <w:rPr>
                                <w:rFonts w:cs="Arial"/>
                                <w:b/>
                                <w:color w:val="595959"/>
                                <w:sz w:val="56"/>
                                <w:szCs w:val="56"/>
                              </w:rPr>
                            </w:pPr>
                          </w:p>
                          <w:p w:rsidR="00F70396" w:rsidRPr="00BD7FBE" w:rsidRDefault="00F70396" w:rsidP="00FA15ED">
                            <w:pPr>
                              <w:jc w:val="center"/>
                              <w:rPr>
                                <w:rFonts w:cs="Arial"/>
                                <w:b/>
                                <w:color w:val="595959"/>
                                <w:sz w:val="56"/>
                                <w:szCs w:val="56"/>
                              </w:rPr>
                            </w:pPr>
                            <w:r>
                              <w:rPr>
                                <w:rFonts w:cs="Arial"/>
                                <w:b/>
                                <w:color w:val="595959"/>
                                <w:sz w:val="56"/>
                                <w:szCs w:val="56"/>
                              </w:rPr>
                              <w:t>PDP</w:t>
                            </w:r>
                          </w:p>
                          <w:p w:rsidR="00F70396" w:rsidRPr="00BD7FBE" w:rsidRDefault="00F70396" w:rsidP="00FA15ED">
                            <w:pPr>
                              <w:jc w:val="center"/>
                              <w:rPr>
                                <w:rFonts w:cs="Arial"/>
                                <w:b/>
                                <w:color w:val="595959"/>
                                <w:sz w:val="36"/>
                                <w:szCs w:val="36"/>
                              </w:rPr>
                            </w:pPr>
                            <w:r w:rsidRPr="00BD7FBE">
                              <w:rPr>
                                <w:rFonts w:cs="Arial"/>
                                <w:b/>
                                <w:sz w:val="36"/>
                                <w:szCs w:val="36"/>
                              </w:rPr>
                              <w:t>P</w:t>
                            </w:r>
                            <w:r w:rsidRPr="00BD7FBE">
                              <w:rPr>
                                <w:rFonts w:cs="Arial"/>
                                <w:b/>
                                <w:color w:val="595959"/>
                                <w:sz w:val="36"/>
                                <w:szCs w:val="36"/>
                              </w:rPr>
                              <w:t xml:space="preserve">IANO </w:t>
                            </w:r>
                            <w:r w:rsidRPr="00BD7FBE">
                              <w:rPr>
                                <w:rFonts w:cs="Arial"/>
                                <w:b/>
                                <w:sz w:val="36"/>
                                <w:szCs w:val="36"/>
                              </w:rPr>
                              <w:t>D</w:t>
                            </w:r>
                            <w:r w:rsidRPr="00BD7FBE">
                              <w:rPr>
                                <w:rFonts w:cs="Arial"/>
                                <w:b/>
                                <w:color w:val="595959"/>
                                <w:sz w:val="36"/>
                                <w:szCs w:val="36"/>
                              </w:rPr>
                              <w:t xml:space="preserve">IDATTICO </w:t>
                            </w:r>
                            <w:r w:rsidRPr="00BD7FBE">
                              <w:rPr>
                                <w:rFonts w:cs="Arial"/>
                                <w:b/>
                                <w:sz w:val="36"/>
                                <w:szCs w:val="36"/>
                              </w:rPr>
                              <w:t>P</w:t>
                            </w:r>
                            <w:r w:rsidRPr="00BD7FBE">
                              <w:rPr>
                                <w:rFonts w:cs="Arial"/>
                                <w:b/>
                                <w:color w:val="595959"/>
                                <w:sz w:val="36"/>
                                <w:szCs w:val="36"/>
                              </w:rPr>
                              <w:t>ERSONALIZZATO</w:t>
                            </w:r>
                          </w:p>
                          <w:p w:rsidR="00F70396" w:rsidRDefault="00F70396" w:rsidP="00FA15ED"/>
                        </w:txbxContent>
                      </v:textbox>
                    </v:roundrect>
                  </w:pict>
                </mc:Fallback>
              </mc:AlternateContent>
            </w:r>
          </w:p>
        </w:tc>
        <w:tc>
          <w:tcPr>
            <w:tcW w:w="7922" w:type="dxa"/>
            <w:tcBorders>
              <w:top w:val="nil"/>
              <w:left w:val="nil"/>
              <w:bottom w:val="nil"/>
              <w:right w:val="nil"/>
            </w:tcBorders>
            <w:shd w:val="clear" w:color="auto" w:fill="auto"/>
          </w:tcPr>
          <w:p w:rsidR="00FA15ED" w:rsidRPr="00706D17" w:rsidRDefault="00FA15ED" w:rsidP="0070105A">
            <w:pPr>
              <w:spacing w:after="0" w:line="240" w:lineRule="auto"/>
              <w:rPr>
                <w:rFonts w:asciiTheme="minorHAnsi" w:hAnsiTheme="minorHAnsi"/>
              </w:rPr>
            </w:pPr>
          </w:p>
          <w:p w:rsidR="00FA15ED" w:rsidRPr="00706D17" w:rsidRDefault="00FA15ED" w:rsidP="0070105A">
            <w:pPr>
              <w:spacing w:after="0" w:line="240" w:lineRule="auto"/>
              <w:rPr>
                <w:rFonts w:asciiTheme="minorHAnsi" w:hAnsiTheme="minorHAnsi"/>
              </w:rPr>
            </w:pPr>
          </w:p>
          <w:p w:rsidR="00FA15ED" w:rsidRPr="00706D17" w:rsidRDefault="00FA15ED" w:rsidP="0070105A">
            <w:pPr>
              <w:spacing w:after="0" w:line="240" w:lineRule="auto"/>
              <w:rPr>
                <w:rFonts w:asciiTheme="minorHAnsi" w:hAnsiTheme="minorHAnsi"/>
              </w:rPr>
            </w:pPr>
          </w:p>
          <w:p w:rsidR="00FA15ED" w:rsidRPr="00706D17" w:rsidRDefault="00FA15ED" w:rsidP="0070105A">
            <w:pPr>
              <w:spacing w:after="0" w:line="240" w:lineRule="auto"/>
              <w:rPr>
                <w:rFonts w:asciiTheme="minorHAnsi" w:hAnsiTheme="minorHAnsi"/>
              </w:rPr>
            </w:pPr>
          </w:p>
          <w:tbl>
            <w:tblPr>
              <w:tblW w:w="0" w:type="auto"/>
              <w:tblInd w:w="108" w:type="dxa"/>
              <w:tblLook w:val="0000" w:firstRow="0" w:lastRow="0" w:firstColumn="0" w:lastColumn="0" w:noHBand="0" w:noVBand="0"/>
            </w:tblPr>
            <w:tblGrid>
              <w:gridCol w:w="2738"/>
              <w:gridCol w:w="4850"/>
            </w:tblGrid>
            <w:tr w:rsidR="00FA15ED" w:rsidRPr="00706D17" w:rsidTr="0070105A">
              <w:tc>
                <w:tcPr>
                  <w:tcW w:w="2738" w:type="dxa"/>
                  <w:tcBorders>
                    <w:top w:val="single" w:sz="4" w:space="0" w:color="000000"/>
                    <w:left w:val="single" w:sz="4" w:space="0" w:color="000000"/>
                    <w:bottom w:val="single" w:sz="4" w:space="0" w:color="000000"/>
                  </w:tcBorders>
                  <w:shd w:val="clear" w:color="auto" w:fill="auto"/>
                  <w:vAlign w:val="center"/>
                </w:tcPr>
                <w:p w:rsidR="00FA15ED" w:rsidRPr="00706D17" w:rsidRDefault="00FA15ED" w:rsidP="0070105A">
                  <w:pPr>
                    <w:snapToGrid w:val="0"/>
                    <w:spacing w:after="0" w:line="240" w:lineRule="auto"/>
                    <w:rPr>
                      <w:rFonts w:asciiTheme="minorHAnsi" w:hAnsiTheme="minorHAnsi"/>
                      <w:b/>
                    </w:rPr>
                  </w:pPr>
                </w:p>
                <w:p w:rsidR="00FA15ED" w:rsidRPr="00706D17" w:rsidRDefault="00FA15ED" w:rsidP="0070105A">
                  <w:pPr>
                    <w:spacing w:after="0" w:line="240" w:lineRule="auto"/>
                    <w:rPr>
                      <w:rFonts w:asciiTheme="minorHAnsi" w:hAnsiTheme="minorHAnsi"/>
                      <w:b/>
                    </w:rPr>
                  </w:pPr>
                  <w:r w:rsidRPr="00706D17">
                    <w:rPr>
                      <w:rFonts w:asciiTheme="minorHAnsi" w:hAnsiTheme="minorHAnsi"/>
                      <w:b/>
                    </w:rPr>
                    <w:t>COGNOME E NOME</w:t>
                  </w:r>
                </w:p>
                <w:p w:rsidR="00FA15ED" w:rsidRPr="00706D17" w:rsidRDefault="00FA15ED" w:rsidP="0070105A">
                  <w:pPr>
                    <w:spacing w:after="0" w:line="240" w:lineRule="auto"/>
                    <w:rPr>
                      <w:rFonts w:asciiTheme="minorHAnsi" w:hAnsiTheme="minorHAnsi"/>
                      <w:b/>
                    </w:rPr>
                  </w:pPr>
                </w:p>
              </w:tc>
              <w:tc>
                <w:tcPr>
                  <w:tcW w:w="4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ED" w:rsidRPr="00706D17" w:rsidRDefault="00FA15ED" w:rsidP="0070105A">
                  <w:pPr>
                    <w:snapToGrid w:val="0"/>
                    <w:spacing w:after="0" w:line="480" w:lineRule="auto"/>
                    <w:rPr>
                      <w:rFonts w:asciiTheme="minorHAnsi" w:hAnsiTheme="minorHAnsi"/>
                    </w:rPr>
                  </w:pPr>
                </w:p>
              </w:tc>
            </w:tr>
            <w:tr w:rsidR="00FA15ED" w:rsidRPr="00706D17" w:rsidTr="0070105A">
              <w:tc>
                <w:tcPr>
                  <w:tcW w:w="2738" w:type="dxa"/>
                  <w:tcBorders>
                    <w:top w:val="single" w:sz="4" w:space="0" w:color="000000"/>
                    <w:left w:val="single" w:sz="4" w:space="0" w:color="000000"/>
                    <w:bottom w:val="single" w:sz="4" w:space="0" w:color="000000"/>
                  </w:tcBorders>
                  <w:shd w:val="clear" w:color="auto" w:fill="auto"/>
                  <w:vAlign w:val="center"/>
                </w:tcPr>
                <w:p w:rsidR="00FA15ED" w:rsidRPr="00706D17" w:rsidRDefault="00FA15ED" w:rsidP="0070105A">
                  <w:pPr>
                    <w:snapToGrid w:val="0"/>
                    <w:spacing w:after="0" w:line="240" w:lineRule="auto"/>
                    <w:rPr>
                      <w:rFonts w:asciiTheme="minorHAnsi" w:hAnsiTheme="minorHAnsi"/>
                      <w:b/>
                    </w:rPr>
                  </w:pPr>
                </w:p>
                <w:p w:rsidR="00FA15ED" w:rsidRPr="00706D17" w:rsidRDefault="00FA15ED" w:rsidP="0070105A">
                  <w:pPr>
                    <w:spacing w:after="0" w:line="240" w:lineRule="auto"/>
                    <w:rPr>
                      <w:rFonts w:asciiTheme="minorHAnsi" w:hAnsiTheme="minorHAnsi"/>
                      <w:b/>
                    </w:rPr>
                  </w:pPr>
                  <w:r w:rsidRPr="00706D17">
                    <w:rPr>
                      <w:rFonts w:asciiTheme="minorHAnsi" w:hAnsiTheme="minorHAnsi"/>
                      <w:b/>
                    </w:rPr>
                    <w:t>LUOGO E DATA DI NASCITA</w:t>
                  </w:r>
                </w:p>
                <w:p w:rsidR="00FA15ED" w:rsidRPr="00706D17" w:rsidRDefault="00FA15ED" w:rsidP="0070105A">
                  <w:pPr>
                    <w:spacing w:after="0" w:line="240" w:lineRule="auto"/>
                    <w:rPr>
                      <w:rFonts w:asciiTheme="minorHAnsi" w:hAnsiTheme="minorHAnsi"/>
                      <w:b/>
                    </w:rPr>
                  </w:pPr>
                </w:p>
              </w:tc>
              <w:tc>
                <w:tcPr>
                  <w:tcW w:w="4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ED" w:rsidRPr="00706D17" w:rsidRDefault="00FA15ED" w:rsidP="0070105A">
                  <w:pPr>
                    <w:snapToGrid w:val="0"/>
                    <w:spacing w:after="0" w:line="480" w:lineRule="auto"/>
                    <w:rPr>
                      <w:rFonts w:asciiTheme="minorHAnsi" w:hAnsiTheme="minorHAnsi"/>
                    </w:rPr>
                  </w:pPr>
                </w:p>
              </w:tc>
            </w:tr>
            <w:tr w:rsidR="00FA15ED" w:rsidRPr="00706D17" w:rsidTr="0070105A">
              <w:tc>
                <w:tcPr>
                  <w:tcW w:w="2738" w:type="dxa"/>
                  <w:tcBorders>
                    <w:top w:val="single" w:sz="4" w:space="0" w:color="000000"/>
                    <w:left w:val="single" w:sz="4" w:space="0" w:color="000000"/>
                    <w:bottom w:val="single" w:sz="4" w:space="0" w:color="000000"/>
                  </w:tcBorders>
                  <w:shd w:val="clear" w:color="auto" w:fill="auto"/>
                  <w:vAlign w:val="center"/>
                </w:tcPr>
                <w:p w:rsidR="00FA15ED" w:rsidRPr="00706D17" w:rsidRDefault="00FA15ED" w:rsidP="0070105A">
                  <w:pPr>
                    <w:snapToGrid w:val="0"/>
                    <w:spacing w:after="0" w:line="240" w:lineRule="auto"/>
                    <w:rPr>
                      <w:rFonts w:asciiTheme="minorHAnsi" w:hAnsiTheme="minorHAnsi"/>
                      <w:b/>
                    </w:rPr>
                  </w:pPr>
                </w:p>
                <w:p w:rsidR="00FA15ED" w:rsidRPr="00706D17" w:rsidRDefault="00FA15ED" w:rsidP="0070105A">
                  <w:pPr>
                    <w:spacing w:after="0" w:line="240" w:lineRule="auto"/>
                    <w:rPr>
                      <w:rFonts w:asciiTheme="minorHAnsi" w:hAnsiTheme="minorHAnsi"/>
                      <w:b/>
                    </w:rPr>
                  </w:pPr>
                  <w:r w:rsidRPr="00706D17">
                    <w:rPr>
                      <w:rFonts w:asciiTheme="minorHAnsi" w:hAnsiTheme="minorHAnsi"/>
                      <w:b/>
                    </w:rPr>
                    <w:t>CLASSE</w:t>
                  </w:r>
                  <w:r w:rsidR="00AB695A" w:rsidRPr="00706D17">
                    <w:rPr>
                      <w:rFonts w:asciiTheme="minorHAnsi" w:hAnsiTheme="minorHAnsi"/>
                      <w:b/>
                    </w:rPr>
                    <w:t xml:space="preserve"> / SEZIONE</w:t>
                  </w:r>
                </w:p>
                <w:p w:rsidR="00FA15ED" w:rsidRPr="00706D17" w:rsidRDefault="00FA15ED" w:rsidP="0070105A">
                  <w:pPr>
                    <w:spacing w:after="0" w:line="240" w:lineRule="auto"/>
                    <w:rPr>
                      <w:rFonts w:asciiTheme="minorHAnsi" w:hAnsiTheme="minorHAnsi"/>
                      <w:b/>
                    </w:rPr>
                  </w:pPr>
                </w:p>
              </w:tc>
              <w:tc>
                <w:tcPr>
                  <w:tcW w:w="4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ED" w:rsidRPr="00706D17" w:rsidRDefault="00FA15ED" w:rsidP="0070105A">
                  <w:pPr>
                    <w:snapToGrid w:val="0"/>
                    <w:spacing w:after="0" w:line="480" w:lineRule="auto"/>
                    <w:rPr>
                      <w:rFonts w:asciiTheme="minorHAnsi" w:hAnsiTheme="minorHAnsi"/>
                    </w:rPr>
                  </w:pPr>
                </w:p>
              </w:tc>
            </w:tr>
            <w:tr w:rsidR="00FA15ED" w:rsidRPr="00706D17" w:rsidTr="0070105A">
              <w:tc>
                <w:tcPr>
                  <w:tcW w:w="2738" w:type="dxa"/>
                  <w:tcBorders>
                    <w:top w:val="single" w:sz="4" w:space="0" w:color="000000"/>
                    <w:left w:val="single" w:sz="4" w:space="0" w:color="000000"/>
                    <w:bottom w:val="single" w:sz="4" w:space="0" w:color="000000"/>
                  </w:tcBorders>
                  <w:shd w:val="clear" w:color="auto" w:fill="auto"/>
                  <w:vAlign w:val="center"/>
                </w:tcPr>
                <w:p w:rsidR="00FA15ED" w:rsidRPr="00706D17" w:rsidRDefault="00FA15ED" w:rsidP="0070105A">
                  <w:pPr>
                    <w:snapToGrid w:val="0"/>
                    <w:spacing w:after="0" w:line="240" w:lineRule="auto"/>
                    <w:rPr>
                      <w:rFonts w:asciiTheme="minorHAnsi" w:hAnsiTheme="minorHAnsi"/>
                      <w:b/>
                    </w:rPr>
                  </w:pPr>
                </w:p>
                <w:p w:rsidR="00FA15ED" w:rsidRPr="00706D17" w:rsidRDefault="00FA15ED" w:rsidP="0070105A">
                  <w:pPr>
                    <w:snapToGrid w:val="0"/>
                    <w:spacing w:after="0" w:line="240" w:lineRule="auto"/>
                    <w:rPr>
                      <w:rFonts w:asciiTheme="minorHAnsi" w:hAnsiTheme="minorHAnsi"/>
                      <w:b/>
                    </w:rPr>
                  </w:pPr>
                  <w:r w:rsidRPr="00706D17">
                    <w:rPr>
                      <w:rFonts w:asciiTheme="minorHAnsi" w:hAnsiTheme="minorHAnsi"/>
                      <w:b/>
                    </w:rPr>
                    <w:t xml:space="preserve">SCUOLA </w:t>
                  </w:r>
                </w:p>
              </w:tc>
              <w:tc>
                <w:tcPr>
                  <w:tcW w:w="4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ED" w:rsidRPr="00706D17" w:rsidRDefault="00FA15ED" w:rsidP="0070105A">
                  <w:pPr>
                    <w:snapToGrid w:val="0"/>
                    <w:spacing w:after="0" w:line="480" w:lineRule="auto"/>
                    <w:rPr>
                      <w:rFonts w:asciiTheme="minorHAnsi" w:hAnsiTheme="minorHAnsi"/>
                    </w:rPr>
                  </w:pPr>
                </w:p>
              </w:tc>
            </w:tr>
          </w:tbl>
          <w:p w:rsidR="00FA15ED" w:rsidRPr="00706D17" w:rsidRDefault="00FA15ED" w:rsidP="0070105A">
            <w:pPr>
              <w:spacing w:after="0" w:line="240" w:lineRule="auto"/>
              <w:rPr>
                <w:rFonts w:asciiTheme="minorHAnsi" w:hAnsiTheme="minorHAnsi"/>
              </w:rPr>
            </w:pPr>
          </w:p>
        </w:tc>
      </w:tr>
    </w:tbl>
    <w:p w:rsidR="00FA15ED" w:rsidRPr="00706D17" w:rsidRDefault="00FA15ED" w:rsidP="00FA15ED">
      <w:pPr>
        <w:rPr>
          <w:rFonts w:asciiTheme="minorHAnsi" w:hAnsiTheme="minorHAnsi"/>
        </w:rPr>
      </w:pPr>
    </w:p>
    <w:p w:rsidR="007B0CDC" w:rsidRPr="00706D17" w:rsidRDefault="007B0CDC">
      <w:pPr>
        <w:rPr>
          <w:rFonts w:asciiTheme="minorHAnsi" w:hAnsiTheme="minorHAnsi"/>
        </w:rPr>
      </w:pPr>
      <w:r w:rsidRPr="00706D17">
        <w:rPr>
          <w:rFonts w:asciiTheme="minorHAnsi" w:hAnsiTheme="minorHAnsi"/>
        </w:rPr>
        <w:br w:type="page"/>
      </w:r>
    </w:p>
    <w:p w:rsidR="007B0CDC" w:rsidRPr="00706D17" w:rsidRDefault="007B0CDC">
      <w:pPr>
        <w:rPr>
          <w:rFonts w:asciiTheme="minorHAnsi" w:hAnsiTheme="minorHAnsi"/>
        </w:rPr>
      </w:pPr>
    </w:p>
    <w:tbl>
      <w:tblPr>
        <w:tblStyle w:val="Grigliatabella"/>
        <w:tblW w:w="0" w:type="auto"/>
        <w:tblInd w:w="534" w:type="dxa"/>
        <w:tblLook w:val="04A0" w:firstRow="1" w:lastRow="0" w:firstColumn="1" w:lastColumn="0" w:noHBand="0" w:noVBand="1"/>
      </w:tblPr>
      <w:tblGrid>
        <w:gridCol w:w="7388"/>
        <w:gridCol w:w="7922"/>
      </w:tblGrid>
      <w:tr w:rsidR="007B0CDC" w:rsidRPr="00706D17" w:rsidTr="007B0CDC">
        <w:tc>
          <w:tcPr>
            <w:tcW w:w="7388" w:type="dxa"/>
          </w:tcPr>
          <w:p w:rsidR="007B0CDC" w:rsidRPr="00706D17" w:rsidRDefault="007B0CDC" w:rsidP="00706D17">
            <w:pPr>
              <w:tabs>
                <w:tab w:val="left" w:pos="2505"/>
              </w:tabs>
              <w:spacing w:line="360" w:lineRule="auto"/>
              <w:rPr>
                <w:rFonts w:asciiTheme="minorHAnsi" w:hAnsiTheme="minorHAnsi"/>
                <w:b/>
                <w:sz w:val="22"/>
                <w:szCs w:val="22"/>
              </w:rPr>
            </w:pPr>
          </w:p>
          <w:p w:rsidR="007B0CDC" w:rsidRPr="00706D17" w:rsidRDefault="007B0CDC" w:rsidP="00706D17">
            <w:pPr>
              <w:tabs>
                <w:tab w:val="left" w:pos="2505"/>
              </w:tabs>
              <w:spacing w:line="360" w:lineRule="auto"/>
              <w:rPr>
                <w:rFonts w:asciiTheme="minorHAnsi" w:hAnsiTheme="minorHAnsi"/>
                <w:b/>
                <w:sz w:val="22"/>
                <w:szCs w:val="22"/>
              </w:rPr>
            </w:pPr>
            <w:r w:rsidRPr="00706D17">
              <w:rPr>
                <w:rFonts w:asciiTheme="minorHAnsi" w:hAnsiTheme="minorHAnsi"/>
                <w:b/>
                <w:sz w:val="22"/>
                <w:szCs w:val="22"/>
              </w:rPr>
              <w:t>DIAGNOSI RILASCIATA DA ................................................................</w:t>
            </w:r>
            <w:r w:rsidR="00706D17">
              <w:rPr>
                <w:rFonts w:asciiTheme="minorHAnsi" w:hAnsiTheme="minorHAnsi"/>
                <w:b/>
                <w:sz w:val="22"/>
                <w:szCs w:val="22"/>
              </w:rPr>
              <w:t>.............</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IN DATA</w:t>
            </w:r>
            <w:r w:rsidRPr="00706D17">
              <w:rPr>
                <w:rFonts w:asciiTheme="minorHAnsi" w:hAnsiTheme="minorHAnsi"/>
                <w:sz w:val="22"/>
                <w:szCs w:val="22"/>
              </w:rPr>
              <w:t>: ............................acquisita dalla scuola in data .................</w:t>
            </w:r>
            <w:r w:rsidR="00706D17">
              <w:rPr>
                <w:rFonts w:asciiTheme="minorHAnsi" w:hAnsiTheme="minorHAnsi"/>
                <w:sz w:val="22"/>
                <w:szCs w:val="22"/>
              </w:rPr>
              <w:t>................</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TERAPIE SEGUITE</w:t>
            </w:r>
            <w:r w:rsidRPr="00706D17">
              <w:rPr>
                <w:rFonts w:asciiTheme="minorHAnsi" w:hAnsiTheme="minorHAnsi"/>
                <w:sz w:val="22"/>
                <w:szCs w:val="22"/>
              </w:rPr>
              <w:t>:............................................................................</w:t>
            </w:r>
            <w:r w:rsidR="00706D17">
              <w:rPr>
                <w:rFonts w:asciiTheme="minorHAnsi" w:hAnsiTheme="minorHAnsi"/>
                <w:sz w:val="22"/>
                <w:szCs w:val="22"/>
              </w:rPr>
              <w:t>..................</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ORARIO:</w:t>
            </w:r>
            <w:r w:rsidRPr="00706D17">
              <w:rPr>
                <w:rFonts w:asciiTheme="minorHAnsi" w:hAnsiTheme="minorHAnsi"/>
                <w:sz w:val="22"/>
                <w:szCs w:val="22"/>
              </w:rPr>
              <w:t xml:space="preserve"> ........................................................................................................</w:t>
            </w:r>
            <w:r w:rsidR="00706D17">
              <w:rPr>
                <w:rFonts w:asciiTheme="minorHAnsi" w:hAnsiTheme="minorHAnsi"/>
                <w:sz w:val="22"/>
                <w:szCs w:val="22"/>
              </w:rPr>
              <w:t>....</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 xml:space="preserve">PRESSO </w:t>
            </w:r>
            <w:r w:rsidRPr="00706D17">
              <w:rPr>
                <w:rFonts w:asciiTheme="minorHAnsi" w:hAnsiTheme="minorHAnsi"/>
                <w:sz w:val="22"/>
                <w:szCs w:val="22"/>
              </w:rPr>
              <w:t>:.............................................................................................................</w:t>
            </w:r>
            <w:r w:rsidR="00706D17">
              <w:rPr>
                <w:rFonts w:asciiTheme="minorHAnsi" w:hAnsiTheme="minorHAnsi"/>
                <w:sz w:val="22"/>
                <w:szCs w:val="22"/>
              </w:rPr>
              <w:t>.</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SPECIALISTA DI RIFERIMENTO</w:t>
            </w:r>
            <w:r w:rsidRPr="00706D17">
              <w:rPr>
                <w:rFonts w:asciiTheme="minorHAnsi" w:hAnsiTheme="minorHAnsi"/>
                <w:sz w:val="22"/>
                <w:szCs w:val="22"/>
              </w:rPr>
              <w:t>: ...........................................................</w:t>
            </w:r>
            <w:r w:rsidR="00706D17">
              <w:rPr>
                <w:rFonts w:asciiTheme="minorHAnsi" w:hAnsiTheme="minorHAnsi"/>
                <w:sz w:val="22"/>
                <w:szCs w:val="22"/>
              </w:rPr>
              <w:t xml:space="preserve">............... </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 xml:space="preserve">CONTATTI: </w:t>
            </w:r>
            <w:r w:rsidRPr="00706D17">
              <w:rPr>
                <w:rFonts w:asciiTheme="minorHAnsi" w:hAnsiTheme="minorHAnsi"/>
                <w:sz w:val="22"/>
                <w:szCs w:val="22"/>
              </w:rPr>
              <w:t>..........................................................................................................</w:t>
            </w:r>
          </w:p>
        </w:tc>
        <w:tc>
          <w:tcPr>
            <w:tcW w:w="7922" w:type="dxa"/>
          </w:tcPr>
          <w:p w:rsidR="007B0CDC" w:rsidRPr="00706D17" w:rsidRDefault="007B0CDC" w:rsidP="00706D17">
            <w:pPr>
              <w:spacing w:line="360" w:lineRule="auto"/>
              <w:rPr>
                <w:rFonts w:asciiTheme="minorHAnsi" w:hAnsiTheme="minorHAnsi"/>
                <w:sz w:val="22"/>
                <w:szCs w:val="22"/>
              </w:rPr>
            </w:pPr>
          </w:p>
          <w:p w:rsidR="007B0CDC" w:rsidRPr="00706D17" w:rsidRDefault="00706D17" w:rsidP="00706D17">
            <w:pPr>
              <w:spacing w:line="360" w:lineRule="auto"/>
              <w:jc w:val="center"/>
              <w:rPr>
                <w:rFonts w:asciiTheme="minorHAnsi" w:hAnsiTheme="minorHAnsi"/>
                <w:b/>
                <w:sz w:val="22"/>
                <w:szCs w:val="22"/>
              </w:rPr>
            </w:pPr>
            <w:r>
              <w:rPr>
                <w:rFonts w:asciiTheme="minorHAnsi" w:hAnsiTheme="minorHAnsi"/>
                <w:b/>
                <w:sz w:val="22"/>
                <w:szCs w:val="22"/>
              </w:rPr>
              <w:t>SINTESI DIAGNOSTICA</w:t>
            </w:r>
          </w:p>
          <w:tbl>
            <w:tblPr>
              <w:tblStyle w:val="Grigliatabella"/>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2170"/>
              <w:gridCol w:w="3157"/>
            </w:tblGrid>
            <w:tr w:rsidR="007B0CDC" w:rsidRPr="00706D17" w:rsidTr="00706D17">
              <w:tc>
                <w:tcPr>
                  <w:tcW w:w="2082" w:type="dxa"/>
                </w:tcPr>
                <w:p w:rsidR="008D23E5" w:rsidRPr="00706D17" w:rsidRDefault="008D23E5" w:rsidP="00706D17">
                  <w:pPr>
                    <w:spacing w:line="360" w:lineRule="auto"/>
                    <w:rPr>
                      <w:rFonts w:asciiTheme="minorHAnsi" w:hAnsiTheme="minorHAnsi" w:cs="ArialMT"/>
                      <w:sz w:val="24"/>
                      <w:szCs w:val="24"/>
                    </w:rPr>
                  </w:pPr>
                </w:p>
                <w:p w:rsidR="007B0CDC" w:rsidRPr="00706D17" w:rsidRDefault="007B0CDC" w:rsidP="00706D17">
                  <w:pPr>
                    <w:spacing w:line="360" w:lineRule="auto"/>
                    <w:rPr>
                      <w:rFonts w:asciiTheme="minorHAnsi" w:hAnsiTheme="minorHAnsi"/>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 xml:space="preserve"> Dislessia</w:t>
                  </w:r>
                </w:p>
              </w:tc>
              <w:tc>
                <w:tcPr>
                  <w:tcW w:w="2170" w:type="dxa"/>
                </w:tcPr>
                <w:p w:rsidR="008D23E5" w:rsidRPr="00706D17" w:rsidRDefault="008D23E5" w:rsidP="00706D17">
                  <w:pPr>
                    <w:spacing w:line="360" w:lineRule="auto"/>
                    <w:rPr>
                      <w:rFonts w:asciiTheme="minorHAnsi" w:hAnsiTheme="minorHAnsi" w:cs="ArialMT"/>
                      <w:sz w:val="24"/>
                      <w:szCs w:val="24"/>
                    </w:rPr>
                  </w:pPr>
                </w:p>
                <w:p w:rsidR="007B0CDC" w:rsidRPr="00706D17" w:rsidRDefault="007B0CDC" w:rsidP="00706D17">
                  <w:pPr>
                    <w:spacing w:line="360" w:lineRule="auto"/>
                    <w:rPr>
                      <w:rFonts w:asciiTheme="minorHAnsi" w:hAnsiTheme="minorHAnsi"/>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 xml:space="preserve"> Disgrafia</w:t>
                  </w:r>
                </w:p>
              </w:tc>
              <w:tc>
                <w:tcPr>
                  <w:tcW w:w="3149" w:type="dxa"/>
                </w:tcPr>
                <w:p w:rsidR="008D23E5" w:rsidRPr="00706D17" w:rsidRDefault="008D23E5" w:rsidP="00706D17">
                  <w:pPr>
                    <w:spacing w:line="360" w:lineRule="auto"/>
                    <w:rPr>
                      <w:rFonts w:asciiTheme="minorHAnsi" w:hAnsiTheme="minorHAnsi" w:cs="ArialMT"/>
                      <w:sz w:val="24"/>
                      <w:szCs w:val="24"/>
                    </w:rPr>
                  </w:pPr>
                </w:p>
                <w:p w:rsidR="007B0CDC" w:rsidRPr="00706D17" w:rsidRDefault="007B0CDC" w:rsidP="00706D17">
                  <w:pPr>
                    <w:spacing w:line="360" w:lineRule="auto"/>
                    <w:rPr>
                      <w:rFonts w:asciiTheme="minorHAnsi" w:hAnsiTheme="minorHAnsi" w:cs="ArialMT"/>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 xml:space="preserve"> Disturbo specifico del linguaggio</w:t>
                  </w:r>
                </w:p>
                <w:p w:rsidR="007B0CDC" w:rsidRPr="00706D17" w:rsidRDefault="007B0CDC" w:rsidP="00706D17">
                  <w:pPr>
                    <w:spacing w:line="360" w:lineRule="auto"/>
                    <w:rPr>
                      <w:rFonts w:asciiTheme="minorHAnsi" w:hAnsiTheme="minorHAnsi"/>
                      <w:sz w:val="24"/>
                      <w:szCs w:val="24"/>
                    </w:rPr>
                  </w:pPr>
                </w:p>
              </w:tc>
            </w:tr>
            <w:tr w:rsidR="007B0CDC" w:rsidRPr="00706D17" w:rsidTr="00706D17">
              <w:tc>
                <w:tcPr>
                  <w:tcW w:w="2082" w:type="dxa"/>
                </w:tcPr>
                <w:p w:rsidR="007B0CDC" w:rsidRPr="00706D17" w:rsidRDefault="007B0CDC" w:rsidP="00706D17">
                  <w:pPr>
                    <w:spacing w:line="360" w:lineRule="auto"/>
                    <w:rPr>
                      <w:rFonts w:asciiTheme="minorHAnsi" w:hAnsiTheme="minorHAnsi"/>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 xml:space="preserve"> Discalculia</w:t>
                  </w:r>
                </w:p>
              </w:tc>
              <w:tc>
                <w:tcPr>
                  <w:tcW w:w="2170" w:type="dxa"/>
                </w:tcPr>
                <w:p w:rsidR="007B0CDC" w:rsidRPr="00706D17" w:rsidRDefault="007B0CDC" w:rsidP="00706D17">
                  <w:pPr>
                    <w:spacing w:line="360" w:lineRule="auto"/>
                    <w:rPr>
                      <w:rFonts w:asciiTheme="minorHAnsi" w:hAnsiTheme="minorHAnsi" w:cs="ArialMT"/>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 xml:space="preserve"> Disortografia</w:t>
                  </w:r>
                </w:p>
                <w:p w:rsidR="007B0CDC" w:rsidRPr="00706D17" w:rsidRDefault="007B0CDC" w:rsidP="00706D17">
                  <w:pPr>
                    <w:spacing w:line="360" w:lineRule="auto"/>
                    <w:rPr>
                      <w:rFonts w:asciiTheme="minorHAnsi" w:hAnsiTheme="minorHAnsi"/>
                      <w:sz w:val="24"/>
                      <w:szCs w:val="24"/>
                    </w:rPr>
                  </w:pPr>
                </w:p>
              </w:tc>
              <w:tc>
                <w:tcPr>
                  <w:tcW w:w="3149" w:type="dxa"/>
                </w:tcPr>
                <w:p w:rsidR="007B0CDC" w:rsidRPr="00706D17" w:rsidRDefault="007B0CDC" w:rsidP="00706D17">
                  <w:pPr>
                    <w:spacing w:line="360" w:lineRule="auto"/>
                    <w:rPr>
                      <w:rFonts w:asciiTheme="minorHAnsi" w:hAnsiTheme="minorHAnsi"/>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w:t>
                  </w:r>
                </w:p>
              </w:tc>
            </w:tr>
          </w:tbl>
          <w:p w:rsidR="007B0CDC" w:rsidRPr="00706D17" w:rsidRDefault="007B0CDC" w:rsidP="00706D17">
            <w:pPr>
              <w:spacing w:line="360" w:lineRule="auto"/>
              <w:rPr>
                <w:rFonts w:asciiTheme="minorHAnsi" w:hAnsiTheme="minorHAnsi"/>
                <w:sz w:val="22"/>
                <w:szCs w:val="22"/>
              </w:rPr>
            </w:pPr>
          </w:p>
        </w:tc>
      </w:tr>
    </w:tbl>
    <w:p w:rsidR="008D23E5" w:rsidRPr="00706D17" w:rsidRDefault="008D23E5" w:rsidP="007B0CDC">
      <w:pPr>
        <w:rPr>
          <w:rFonts w:asciiTheme="minorHAnsi" w:hAnsiTheme="minorHAnsi"/>
        </w:rPr>
      </w:pPr>
    </w:p>
    <w:p w:rsidR="008D23E5" w:rsidRPr="00706D17" w:rsidRDefault="008D23E5" w:rsidP="00706D17">
      <w:pPr>
        <w:jc w:val="center"/>
        <w:rPr>
          <w:rFonts w:asciiTheme="minorHAnsi" w:hAnsiTheme="minorHAnsi"/>
          <w:b/>
          <w:caps/>
          <w:sz w:val="28"/>
          <w:szCs w:val="28"/>
        </w:rPr>
      </w:pPr>
      <w:bookmarkStart w:id="1" w:name="_Toc367439675"/>
      <w:r w:rsidRPr="00706D17">
        <w:rPr>
          <w:rFonts w:asciiTheme="minorHAnsi" w:hAnsiTheme="minorHAnsi"/>
          <w:b/>
          <w:caps/>
          <w:color w:val="000000"/>
          <w:sz w:val="28"/>
          <w:szCs w:val="28"/>
        </w:rPr>
        <w:t>Descrizione delle abilità e dei comportamenti</w:t>
      </w:r>
      <w:bookmarkEnd w:id="1"/>
    </w:p>
    <w:tbl>
      <w:tblPr>
        <w:tblW w:w="153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4550"/>
        <w:gridCol w:w="223"/>
        <w:gridCol w:w="1673"/>
        <w:gridCol w:w="1506"/>
        <w:gridCol w:w="195"/>
        <w:gridCol w:w="1790"/>
        <w:gridCol w:w="195"/>
        <w:gridCol w:w="2498"/>
        <w:gridCol w:w="2268"/>
        <w:gridCol w:w="223"/>
      </w:tblGrid>
      <w:tr w:rsidR="008D23E5"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jc w:val="center"/>
              <w:rPr>
                <w:rFonts w:asciiTheme="minorHAnsi" w:hAnsiTheme="minorHAnsi" w:cs="Arial"/>
                <w:b/>
                <w:lang w:eastAsia="ar-SA"/>
              </w:rPr>
            </w:pPr>
            <w:r w:rsidRPr="00706D17">
              <w:rPr>
                <w:rFonts w:asciiTheme="minorHAnsi" w:hAnsiTheme="minorHAnsi" w:cs="Arial"/>
                <w:b/>
                <w:lang w:eastAsia="ar-SA"/>
              </w:rPr>
              <w:t>DIAGNOSI</w:t>
            </w:r>
          </w:p>
          <w:p w:rsidR="008D23E5" w:rsidRPr="00706D17" w:rsidRDefault="008D23E5" w:rsidP="00706D17">
            <w:pPr>
              <w:suppressAutoHyphens/>
              <w:spacing w:after="0" w:line="240" w:lineRule="auto"/>
              <w:jc w:val="center"/>
              <w:rPr>
                <w:rFonts w:asciiTheme="minorHAnsi" w:hAnsiTheme="minorHAnsi" w:cs="Arial"/>
                <w:b/>
                <w:lang w:eastAsia="ar-SA"/>
              </w:rPr>
            </w:pPr>
            <w:r w:rsidRPr="00706D17">
              <w:rPr>
                <w:rFonts w:asciiTheme="minorHAnsi" w:hAnsiTheme="minorHAnsi" w:cs="Arial"/>
                <w:b/>
                <w:lang w:eastAsia="ar-SA"/>
              </w:rPr>
              <w:t>SPECIALISTICA</w:t>
            </w:r>
          </w:p>
          <w:p w:rsidR="008D23E5" w:rsidRPr="00706D17" w:rsidRDefault="008D23E5" w:rsidP="00706D17">
            <w:pPr>
              <w:suppressAutoHyphens/>
              <w:spacing w:after="0" w:line="240" w:lineRule="auto"/>
              <w:jc w:val="center"/>
              <w:rPr>
                <w:rFonts w:asciiTheme="minorHAnsi" w:hAnsiTheme="minorHAnsi" w:cs="Arial"/>
                <w:lang w:eastAsia="ar-SA"/>
              </w:rPr>
            </w:pPr>
            <w:r w:rsidRPr="00706D17">
              <w:rPr>
                <w:rFonts w:asciiTheme="minorHAnsi" w:hAnsiTheme="minorHAnsi" w:cs="Arial"/>
                <w:lang w:eastAsia="ar-SA"/>
              </w:rPr>
              <w:t>(dati rilevabili, se presenti,  nella diagnosi)</w:t>
            </w:r>
          </w:p>
        </w:tc>
        <w:tc>
          <w:tcPr>
            <w:tcW w:w="10348" w:type="dxa"/>
            <w:gridSpan w:val="8"/>
            <w:shd w:val="clear" w:color="auto" w:fill="auto"/>
          </w:tcPr>
          <w:p w:rsidR="008D23E5" w:rsidRPr="00706D17" w:rsidRDefault="008D23E5" w:rsidP="00706D17">
            <w:pPr>
              <w:suppressAutoHyphens/>
              <w:spacing w:after="0" w:line="240" w:lineRule="auto"/>
              <w:jc w:val="center"/>
              <w:rPr>
                <w:rFonts w:asciiTheme="minorHAnsi" w:hAnsiTheme="minorHAnsi" w:cs="Arial"/>
                <w:b/>
                <w:lang w:eastAsia="ar-SA"/>
              </w:rPr>
            </w:pPr>
            <w:r w:rsidRPr="00706D17">
              <w:rPr>
                <w:rFonts w:asciiTheme="minorHAnsi" w:hAnsiTheme="minorHAnsi" w:cs="Arial"/>
                <w:b/>
                <w:lang w:eastAsia="ar-SA"/>
              </w:rPr>
              <w:t>OSSERVAZIONE IN CLASSE</w:t>
            </w:r>
          </w:p>
          <w:p w:rsidR="008D23E5" w:rsidRPr="00706D17" w:rsidRDefault="008D23E5" w:rsidP="00706D17">
            <w:pPr>
              <w:suppressAutoHyphens/>
              <w:spacing w:after="0" w:line="240" w:lineRule="auto"/>
              <w:jc w:val="center"/>
              <w:rPr>
                <w:rFonts w:asciiTheme="minorHAnsi" w:hAnsiTheme="minorHAnsi" w:cs="Arial"/>
                <w:lang w:eastAsia="ar-SA"/>
              </w:rPr>
            </w:pPr>
            <w:r w:rsidRPr="00706D17">
              <w:rPr>
                <w:rFonts w:asciiTheme="minorHAnsi" w:hAnsiTheme="minorHAnsi" w:cs="Arial"/>
                <w:lang w:eastAsia="ar-SA"/>
              </w:rPr>
              <w:t>(dati rilevati direttamente dagli insegnanti)</w:t>
            </w:r>
          </w:p>
        </w:tc>
      </w:tr>
      <w:tr w:rsidR="008D23E5"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rPr>
                <w:rFonts w:asciiTheme="minorHAnsi" w:hAnsiTheme="minorHAnsi" w:cs="Arial"/>
                <w:b/>
                <w:lang w:eastAsia="ar-SA"/>
              </w:rPr>
            </w:pPr>
            <w:r w:rsidRPr="00706D17">
              <w:rPr>
                <w:rFonts w:asciiTheme="minorHAnsi" w:hAnsiTheme="minorHAnsi" w:cs="Arial"/>
                <w:b/>
                <w:lang w:eastAsia="ar-SA"/>
              </w:rPr>
              <w:t>LETTURA</w:t>
            </w:r>
          </w:p>
        </w:tc>
        <w:tc>
          <w:tcPr>
            <w:tcW w:w="10348" w:type="dxa"/>
            <w:gridSpan w:val="8"/>
            <w:shd w:val="clear" w:color="auto" w:fill="auto"/>
          </w:tcPr>
          <w:p w:rsidR="008D23E5" w:rsidRPr="00706D17" w:rsidRDefault="008D23E5" w:rsidP="00706D17">
            <w:pPr>
              <w:suppressAutoHyphens/>
              <w:spacing w:after="0" w:line="240" w:lineRule="auto"/>
              <w:jc w:val="center"/>
              <w:rPr>
                <w:rFonts w:asciiTheme="minorHAnsi" w:hAnsiTheme="minorHAnsi" w:cs="Arial"/>
                <w:b/>
                <w:lang w:eastAsia="ar-SA"/>
              </w:rPr>
            </w:pPr>
            <w:r w:rsidRPr="00706D17">
              <w:rPr>
                <w:rFonts w:asciiTheme="minorHAnsi" w:hAnsiTheme="minorHAnsi" w:cs="Arial"/>
                <w:b/>
                <w:lang w:eastAsia="ar-SA"/>
              </w:rPr>
              <w:t>LETTURA</w:t>
            </w:r>
          </w:p>
        </w:tc>
      </w:tr>
      <w:tr w:rsidR="00056313"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shd w:val="clear" w:color="auto" w:fill="auto"/>
            <w:vAlign w:val="center"/>
          </w:tcPr>
          <w:p w:rsidR="008D23E5" w:rsidRPr="00706D17" w:rsidRDefault="008D23E5" w:rsidP="00706D17">
            <w:pPr>
              <w:suppressAutoHyphens/>
              <w:spacing w:after="0" w:line="240" w:lineRule="auto"/>
              <w:rPr>
                <w:rFonts w:asciiTheme="minorHAnsi" w:hAnsiTheme="minorHAnsi"/>
                <w:b/>
                <w:lang w:eastAsia="ar-SA"/>
              </w:rPr>
            </w:pPr>
            <w:r w:rsidRPr="00706D17">
              <w:rPr>
                <w:rFonts w:asciiTheme="minorHAnsi" w:hAnsiTheme="minorHAnsi" w:cs="Arial"/>
                <w:b/>
                <w:bCs/>
                <w:w w:val="105"/>
              </w:rPr>
              <w:t>VELOCITÀ</w:t>
            </w:r>
          </w:p>
        </w:tc>
        <w:tc>
          <w:tcPr>
            <w:tcW w:w="6946" w:type="dxa"/>
            <w:gridSpan w:val="5"/>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Molto lenta</w:t>
            </w:r>
          </w:p>
          <w:p w:rsidR="008D23E5" w:rsidRPr="00706D17" w:rsidRDefault="008D23E5" w:rsidP="00706D17">
            <w:pPr>
              <w:widowControl w:val="0"/>
              <w:numPr>
                <w:ilvl w:val="0"/>
                <w:numId w:val="5"/>
              </w:numPr>
              <w:suppressAutoHyphens/>
              <w:kinsoku w:val="0"/>
              <w:spacing w:after="0" w:line="240" w:lineRule="auto"/>
              <w:ind w:left="200" w:hanging="142"/>
              <w:rPr>
                <w:rFonts w:asciiTheme="minorHAnsi" w:hAnsiTheme="minorHAnsi" w:cs="Arial"/>
                <w:bCs/>
                <w:w w:val="105"/>
              </w:rPr>
            </w:pPr>
            <w:r w:rsidRPr="00706D17">
              <w:rPr>
                <w:rFonts w:asciiTheme="minorHAnsi" w:hAnsiTheme="minorHAnsi" w:cs="Arial"/>
                <w:bCs/>
                <w:w w:val="105"/>
              </w:rPr>
              <w:t>Lenta</w:t>
            </w:r>
          </w:p>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lang w:eastAsia="ar-SA"/>
              </w:rPr>
            </w:pPr>
            <w:r w:rsidRPr="00706D17">
              <w:rPr>
                <w:rFonts w:asciiTheme="minorHAnsi" w:hAnsiTheme="minorHAnsi" w:cs="Arial"/>
                <w:bCs/>
                <w:w w:val="105"/>
              </w:rPr>
              <w:t>Scorrevole</w:t>
            </w:r>
          </w:p>
        </w:tc>
      </w:tr>
      <w:tr w:rsidR="00056313"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shd w:val="clear" w:color="auto" w:fill="auto"/>
            <w:vAlign w:val="center"/>
          </w:tcPr>
          <w:p w:rsidR="008D23E5" w:rsidRPr="00706D17" w:rsidRDefault="008D23E5" w:rsidP="00706D17">
            <w:pPr>
              <w:suppressAutoHyphens/>
              <w:spacing w:after="0" w:line="240" w:lineRule="auto"/>
              <w:rPr>
                <w:rFonts w:asciiTheme="minorHAnsi" w:hAnsiTheme="minorHAnsi"/>
                <w:lang w:eastAsia="ar-SA"/>
              </w:rPr>
            </w:pPr>
            <w:r w:rsidRPr="00706D17">
              <w:rPr>
                <w:rFonts w:asciiTheme="minorHAnsi" w:hAnsiTheme="minorHAnsi" w:cs="Arial"/>
                <w:b/>
                <w:bCs/>
                <w:w w:val="105"/>
              </w:rPr>
              <w:t>CORRETTEZZA</w:t>
            </w:r>
          </w:p>
        </w:tc>
        <w:tc>
          <w:tcPr>
            <w:tcW w:w="6946" w:type="dxa"/>
            <w:gridSpan w:val="5"/>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Adeguata</w:t>
            </w:r>
          </w:p>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Non adeguata (ad esempio confonde/inverte/sostituisce omette   lettere o sillabe</w:t>
            </w:r>
          </w:p>
        </w:tc>
      </w:tr>
      <w:tr w:rsidR="00056313"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shd w:val="clear" w:color="auto" w:fill="auto"/>
            <w:vAlign w:val="center"/>
          </w:tcPr>
          <w:p w:rsidR="008D23E5" w:rsidRPr="00706D17" w:rsidRDefault="008D23E5" w:rsidP="00706D17">
            <w:pPr>
              <w:suppressAutoHyphens/>
              <w:spacing w:after="0" w:line="240" w:lineRule="auto"/>
              <w:rPr>
                <w:rFonts w:asciiTheme="minorHAnsi" w:hAnsiTheme="minorHAnsi"/>
                <w:lang w:eastAsia="ar-SA"/>
              </w:rPr>
            </w:pPr>
            <w:r w:rsidRPr="00706D17">
              <w:rPr>
                <w:rFonts w:asciiTheme="minorHAnsi" w:hAnsiTheme="minorHAnsi" w:cs="Arial"/>
                <w:b/>
                <w:bCs/>
                <w:w w:val="105"/>
              </w:rPr>
              <w:t>COMPRENSIONE</w:t>
            </w:r>
          </w:p>
        </w:tc>
        <w:tc>
          <w:tcPr>
            <w:tcW w:w="6946" w:type="dxa"/>
            <w:gridSpan w:val="5"/>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Scarsa</w:t>
            </w:r>
          </w:p>
          <w:p w:rsidR="008D23E5" w:rsidRPr="00706D17" w:rsidRDefault="008D23E5" w:rsidP="00706D17">
            <w:pPr>
              <w:widowControl w:val="0"/>
              <w:numPr>
                <w:ilvl w:val="0"/>
                <w:numId w:val="5"/>
              </w:numPr>
              <w:suppressAutoHyphens/>
              <w:kinsoku w:val="0"/>
              <w:spacing w:after="0" w:line="240" w:lineRule="auto"/>
              <w:ind w:left="200" w:hanging="142"/>
              <w:rPr>
                <w:rFonts w:asciiTheme="minorHAnsi" w:hAnsiTheme="minorHAnsi" w:cs="Arial"/>
                <w:bCs/>
                <w:w w:val="105"/>
              </w:rPr>
            </w:pPr>
            <w:r w:rsidRPr="00706D17">
              <w:rPr>
                <w:rFonts w:asciiTheme="minorHAnsi" w:hAnsiTheme="minorHAnsi" w:cs="Arial"/>
                <w:bCs/>
                <w:w w:val="105"/>
              </w:rPr>
              <w:t>Essenziale</w:t>
            </w:r>
          </w:p>
          <w:p w:rsidR="008D23E5" w:rsidRPr="00706D17" w:rsidRDefault="008D23E5" w:rsidP="00706D17">
            <w:pPr>
              <w:widowControl w:val="0"/>
              <w:numPr>
                <w:ilvl w:val="0"/>
                <w:numId w:val="5"/>
              </w:numPr>
              <w:suppressAutoHyphens/>
              <w:kinsoku w:val="0"/>
              <w:spacing w:after="0" w:line="240" w:lineRule="auto"/>
              <w:ind w:left="200" w:hanging="142"/>
              <w:rPr>
                <w:rFonts w:asciiTheme="minorHAnsi" w:hAnsiTheme="minorHAnsi" w:cs="Arial"/>
                <w:bCs/>
                <w:w w:val="105"/>
              </w:rPr>
            </w:pPr>
            <w:r w:rsidRPr="00706D17">
              <w:rPr>
                <w:rFonts w:asciiTheme="minorHAnsi" w:hAnsiTheme="minorHAnsi" w:cs="Arial"/>
                <w:bCs/>
                <w:w w:val="105"/>
              </w:rPr>
              <w:t>Globale</w:t>
            </w:r>
          </w:p>
          <w:p w:rsidR="008D23E5" w:rsidRPr="00706D17" w:rsidRDefault="008D23E5" w:rsidP="00706D17">
            <w:pPr>
              <w:numPr>
                <w:ilvl w:val="0"/>
                <w:numId w:val="5"/>
              </w:numPr>
              <w:suppressAutoHyphens/>
              <w:spacing w:after="0" w:line="240" w:lineRule="auto"/>
              <w:ind w:left="199" w:hanging="142"/>
              <w:contextualSpacing/>
              <w:rPr>
                <w:rFonts w:asciiTheme="minorHAnsi" w:hAnsiTheme="minorHAnsi" w:cs="Arial"/>
                <w:bCs/>
                <w:w w:val="105"/>
              </w:rPr>
            </w:pPr>
            <w:r w:rsidRPr="00706D17">
              <w:rPr>
                <w:rFonts w:asciiTheme="minorHAnsi" w:hAnsiTheme="minorHAnsi" w:cs="Arial"/>
                <w:bCs/>
                <w:w w:val="105"/>
              </w:rPr>
              <w:t>Completa-analitica</w:t>
            </w:r>
          </w:p>
        </w:tc>
      </w:tr>
      <w:tr w:rsidR="008D23E5"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rPr>
                <w:rFonts w:asciiTheme="minorHAnsi" w:hAnsiTheme="minorHAnsi" w:cs="Arial"/>
                <w:b/>
                <w:lang w:eastAsia="ar-SA"/>
              </w:rPr>
            </w:pPr>
            <w:r w:rsidRPr="00706D17">
              <w:rPr>
                <w:rFonts w:asciiTheme="minorHAnsi" w:hAnsiTheme="minorHAnsi" w:cs="Arial"/>
                <w:b/>
                <w:lang w:eastAsia="ar-SA"/>
              </w:rPr>
              <w:t>SCRITTURA</w:t>
            </w:r>
          </w:p>
        </w:tc>
        <w:tc>
          <w:tcPr>
            <w:tcW w:w="10348" w:type="dxa"/>
            <w:gridSpan w:val="8"/>
            <w:shd w:val="clear" w:color="auto" w:fill="auto"/>
          </w:tcPr>
          <w:p w:rsidR="008D23E5" w:rsidRPr="00706D17" w:rsidRDefault="008D23E5" w:rsidP="00706D17">
            <w:pPr>
              <w:suppressAutoHyphens/>
              <w:spacing w:after="0" w:line="240" w:lineRule="auto"/>
              <w:jc w:val="center"/>
              <w:rPr>
                <w:rFonts w:asciiTheme="minorHAnsi" w:hAnsiTheme="minorHAnsi" w:cs="Arial"/>
                <w:b/>
                <w:lang w:eastAsia="ar-SA"/>
              </w:rPr>
            </w:pPr>
            <w:r w:rsidRPr="00706D17">
              <w:rPr>
                <w:rFonts w:asciiTheme="minorHAnsi" w:hAnsiTheme="minorHAnsi" w:cs="Arial"/>
                <w:b/>
                <w:lang w:eastAsia="ar-SA"/>
              </w:rPr>
              <w:t>SCRITTURA</w:t>
            </w:r>
          </w:p>
        </w:tc>
      </w:tr>
      <w:tr w:rsidR="008D23E5" w:rsidRPr="00706D17" w:rsidTr="00056313">
        <w:trPr>
          <w:gridAfter w:val="1"/>
          <w:wAfter w:w="223" w:type="dxa"/>
          <w:trHeight w:val="135"/>
        </w:trPr>
        <w:tc>
          <w:tcPr>
            <w:tcW w:w="4819" w:type="dxa"/>
            <w:gridSpan w:val="2"/>
            <w:vMerge w:val="restart"/>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val="restart"/>
            <w:shd w:val="clear" w:color="auto" w:fill="auto"/>
            <w:vAlign w:val="center"/>
          </w:tcPr>
          <w:p w:rsidR="008D23E5" w:rsidRPr="00706D17" w:rsidRDefault="008D23E5" w:rsidP="00706D17">
            <w:pPr>
              <w:suppressAutoHyphens/>
              <w:spacing w:after="0" w:line="240" w:lineRule="auto"/>
              <w:rPr>
                <w:rFonts w:asciiTheme="minorHAnsi" w:hAnsiTheme="minorHAnsi" w:cs="Arial"/>
                <w:b/>
                <w:bCs/>
                <w:w w:val="105"/>
              </w:rPr>
            </w:pPr>
            <w:r w:rsidRPr="00706D17">
              <w:rPr>
                <w:rFonts w:asciiTheme="minorHAnsi" w:hAnsiTheme="minorHAnsi" w:cs="Arial"/>
                <w:b/>
                <w:bCs/>
                <w:w w:val="105"/>
              </w:rPr>
              <w:t>SOTTO DETTATURA</w:t>
            </w:r>
          </w:p>
          <w:p w:rsidR="008D23E5" w:rsidRPr="00706D17" w:rsidRDefault="008D23E5" w:rsidP="00706D17">
            <w:pPr>
              <w:suppressAutoHyphens/>
              <w:spacing w:after="0" w:line="240" w:lineRule="auto"/>
              <w:rPr>
                <w:rFonts w:asciiTheme="minorHAnsi" w:hAnsiTheme="minorHAnsi" w:cs="Arial"/>
                <w:b/>
                <w:bCs/>
                <w:w w:val="105"/>
              </w:rPr>
            </w:pPr>
          </w:p>
        </w:tc>
        <w:tc>
          <w:tcPr>
            <w:tcW w:w="6946" w:type="dxa"/>
            <w:gridSpan w:val="5"/>
            <w:shd w:val="clear" w:color="auto" w:fill="auto"/>
            <w:vAlign w:val="center"/>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lastRenderedPageBreak/>
              <w:t>Corretta</w:t>
            </w:r>
          </w:p>
          <w:p w:rsidR="008D23E5" w:rsidRPr="00706D17" w:rsidRDefault="008D23E5" w:rsidP="00706D17">
            <w:pPr>
              <w:widowControl w:val="0"/>
              <w:numPr>
                <w:ilvl w:val="0"/>
                <w:numId w:val="5"/>
              </w:numPr>
              <w:suppressAutoHyphens/>
              <w:kinsoku w:val="0"/>
              <w:spacing w:after="0" w:line="240" w:lineRule="auto"/>
              <w:ind w:left="200" w:hanging="142"/>
              <w:rPr>
                <w:rFonts w:asciiTheme="minorHAnsi" w:hAnsiTheme="minorHAnsi" w:cs="Arial"/>
                <w:bCs/>
                <w:w w:val="105"/>
              </w:rPr>
            </w:pPr>
            <w:r w:rsidRPr="00706D17">
              <w:rPr>
                <w:rFonts w:asciiTheme="minorHAnsi" w:hAnsiTheme="minorHAnsi" w:cs="Arial"/>
                <w:bCs/>
                <w:w w:val="105"/>
              </w:rPr>
              <w:lastRenderedPageBreak/>
              <w:t xml:space="preserve"> Poco corretta</w:t>
            </w:r>
          </w:p>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lang w:eastAsia="ar-SA"/>
              </w:rPr>
            </w:pPr>
            <w:r w:rsidRPr="00706D17">
              <w:rPr>
                <w:rFonts w:asciiTheme="minorHAnsi" w:hAnsiTheme="minorHAnsi" w:cs="Arial"/>
                <w:bCs/>
                <w:w w:val="105"/>
              </w:rPr>
              <w:t xml:space="preserve"> Scorretta</w:t>
            </w:r>
          </w:p>
        </w:tc>
      </w:tr>
      <w:tr w:rsidR="008D23E5" w:rsidRPr="00706D17" w:rsidTr="00056313">
        <w:trPr>
          <w:gridAfter w:val="1"/>
          <w:wAfter w:w="223" w:type="dxa"/>
          <w:trHeight w:val="135"/>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suppressAutoHyphens/>
              <w:spacing w:after="0" w:line="240" w:lineRule="auto"/>
              <w:rPr>
                <w:rFonts w:asciiTheme="minorHAnsi" w:hAnsiTheme="minorHAnsi" w:cs="Arial"/>
                <w:b/>
                <w:bCs/>
                <w:w w:val="105"/>
              </w:rPr>
            </w:pPr>
          </w:p>
        </w:tc>
        <w:tc>
          <w:tcPr>
            <w:tcW w:w="6946" w:type="dxa"/>
            <w:gridSpan w:val="5"/>
            <w:shd w:val="clear" w:color="auto" w:fill="auto"/>
          </w:tcPr>
          <w:p w:rsidR="008D23E5" w:rsidRPr="00706D17" w:rsidRDefault="008D23E5" w:rsidP="00706D17">
            <w:pPr>
              <w:suppressAutoHyphens/>
              <w:spacing w:after="0" w:line="240" w:lineRule="auto"/>
              <w:rPr>
                <w:rFonts w:asciiTheme="minorHAnsi" w:hAnsiTheme="minorHAnsi" w:cs="Arial"/>
                <w:b/>
                <w:lang w:eastAsia="ar-SA"/>
              </w:rPr>
            </w:pPr>
            <w:r w:rsidRPr="00706D17">
              <w:rPr>
                <w:rFonts w:asciiTheme="minorHAnsi" w:hAnsiTheme="minorHAnsi" w:cs="Arial"/>
                <w:b/>
                <w:lang w:eastAsia="ar-SA"/>
              </w:rPr>
              <w:t xml:space="preserve"> TIPOLOGIA ERRORI</w:t>
            </w:r>
          </w:p>
        </w:tc>
      </w:tr>
      <w:tr w:rsidR="008D23E5" w:rsidRPr="00706D17" w:rsidTr="00056313">
        <w:trPr>
          <w:gridAfter w:val="1"/>
          <w:wAfter w:w="223" w:type="dxa"/>
          <w:trHeight w:val="135"/>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suppressAutoHyphens/>
              <w:spacing w:after="0" w:line="240" w:lineRule="auto"/>
              <w:rPr>
                <w:rFonts w:asciiTheme="minorHAnsi" w:hAnsiTheme="minorHAnsi" w:cs="Arial"/>
                <w:b/>
                <w:bCs/>
                <w:w w:val="105"/>
              </w:rPr>
            </w:pPr>
          </w:p>
        </w:tc>
        <w:tc>
          <w:tcPr>
            <w:tcW w:w="6946" w:type="dxa"/>
            <w:gridSpan w:val="5"/>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Fonologici</w:t>
            </w:r>
          </w:p>
          <w:p w:rsidR="008D23E5" w:rsidRPr="00706D17" w:rsidRDefault="008D23E5" w:rsidP="00706D17">
            <w:pPr>
              <w:widowControl w:val="0"/>
              <w:numPr>
                <w:ilvl w:val="0"/>
                <w:numId w:val="5"/>
              </w:numPr>
              <w:suppressAutoHyphens/>
              <w:kinsoku w:val="0"/>
              <w:spacing w:after="0" w:line="240" w:lineRule="auto"/>
              <w:ind w:left="200" w:hanging="142"/>
              <w:rPr>
                <w:rFonts w:asciiTheme="minorHAnsi" w:hAnsiTheme="minorHAnsi" w:cs="Arial"/>
                <w:bCs/>
                <w:w w:val="105"/>
              </w:rPr>
            </w:pPr>
            <w:r w:rsidRPr="00706D17">
              <w:rPr>
                <w:rFonts w:asciiTheme="minorHAnsi" w:hAnsiTheme="minorHAnsi" w:cs="Arial"/>
                <w:bCs/>
                <w:w w:val="105"/>
              </w:rPr>
              <w:t>Non fonologici</w:t>
            </w:r>
          </w:p>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lang w:eastAsia="ar-SA"/>
              </w:rPr>
            </w:pPr>
            <w:r w:rsidRPr="00706D17">
              <w:rPr>
                <w:rFonts w:asciiTheme="minorHAnsi" w:hAnsiTheme="minorHAnsi" w:cs="Arial"/>
                <w:bCs/>
                <w:w w:val="105"/>
              </w:rPr>
              <w:t>Fonetici</w:t>
            </w:r>
          </w:p>
        </w:tc>
      </w:tr>
      <w:tr w:rsidR="008D23E5" w:rsidRPr="00706D17" w:rsidTr="00056313">
        <w:trPr>
          <w:gridAfter w:val="1"/>
          <w:wAfter w:w="223" w:type="dxa"/>
          <w:trHeight w:val="180"/>
        </w:trPr>
        <w:tc>
          <w:tcPr>
            <w:tcW w:w="4819" w:type="dxa"/>
            <w:gridSpan w:val="2"/>
            <w:vMerge w:val="restart"/>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val="restart"/>
            <w:shd w:val="clear" w:color="auto" w:fill="auto"/>
            <w:vAlign w:val="center"/>
          </w:tcPr>
          <w:p w:rsidR="008D23E5" w:rsidRPr="00706D17" w:rsidRDefault="008D23E5" w:rsidP="00706D17">
            <w:pPr>
              <w:suppressAutoHyphens/>
              <w:spacing w:after="0" w:line="240" w:lineRule="auto"/>
              <w:rPr>
                <w:rFonts w:asciiTheme="minorHAnsi" w:hAnsiTheme="minorHAnsi" w:cs="Arial"/>
                <w:b/>
                <w:bCs/>
                <w:w w:val="105"/>
              </w:rPr>
            </w:pPr>
            <w:r w:rsidRPr="00706D17">
              <w:rPr>
                <w:rFonts w:asciiTheme="minorHAnsi" w:hAnsiTheme="minorHAnsi" w:cs="Arial"/>
                <w:b/>
                <w:bCs/>
                <w:w w:val="105"/>
              </w:rPr>
              <w:t>PRODUZIONE AUTONOMA</w:t>
            </w:r>
          </w:p>
          <w:p w:rsidR="008D23E5" w:rsidRPr="00706D17" w:rsidRDefault="008D23E5" w:rsidP="00706D17">
            <w:pPr>
              <w:suppressAutoHyphens/>
              <w:spacing w:after="0" w:line="240" w:lineRule="auto"/>
              <w:rPr>
                <w:rFonts w:asciiTheme="minorHAnsi" w:hAnsiTheme="minorHAnsi" w:cs="Arial"/>
                <w:b/>
                <w:bCs/>
                <w:w w:val="105"/>
              </w:rPr>
            </w:pPr>
          </w:p>
        </w:tc>
        <w:tc>
          <w:tcPr>
            <w:tcW w:w="6946" w:type="dxa"/>
            <w:gridSpan w:val="5"/>
            <w:shd w:val="clear" w:color="auto" w:fill="auto"/>
          </w:tcPr>
          <w:p w:rsidR="008D23E5" w:rsidRPr="00706D17" w:rsidRDefault="008D23E5" w:rsidP="00706D17">
            <w:pPr>
              <w:suppressAutoHyphens/>
              <w:spacing w:after="0" w:line="240" w:lineRule="auto"/>
              <w:rPr>
                <w:rFonts w:asciiTheme="minorHAnsi" w:hAnsiTheme="minorHAnsi" w:cs="Arial"/>
                <w:bCs/>
                <w:w w:val="105"/>
              </w:rPr>
            </w:pPr>
            <w:r w:rsidRPr="00706D17">
              <w:rPr>
                <w:rFonts w:asciiTheme="minorHAnsi" w:hAnsiTheme="minorHAnsi" w:cs="Arial"/>
                <w:b/>
                <w:bCs/>
                <w:w w:val="105"/>
              </w:rPr>
              <w:t xml:space="preserve">ADERENZA </w:t>
            </w:r>
            <w:r w:rsidRPr="00706D17">
              <w:rPr>
                <w:rFonts w:asciiTheme="minorHAnsi" w:hAnsiTheme="minorHAnsi" w:cs="Arial"/>
                <w:b/>
                <w:lang w:eastAsia="ar-SA"/>
              </w:rPr>
              <w:t>CONSEGNA</w:t>
            </w:r>
          </w:p>
        </w:tc>
      </w:tr>
      <w:tr w:rsidR="00056313"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985"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Spesso</w:t>
            </w:r>
          </w:p>
        </w:tc>
        <w:tc>
          <w:tcPr>
            <w:tcW w:w="2693"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Talvolta</w:t>
            </w:r>
          </w:p>
        </w:tc>
        <w:tc>
          <w:tcPr>
            <w:tcW w:w="2268"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Mai</w:t>
            </w:r>
          </w:p>
        </w:tc>
      </w:tr>
      <w:tr w:rsidR="008D23E5"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6946" w:type="dxa"/>
            <w:gridSpan w:val="5"/>
            <w:shd w:val="clear" w:color="auto" w:fill="auto"/>
          </w:tcPr>
          <w:p w:rsidR="008D23E5" w:rsidRPr="00706D17" w:rsidRDefault="008D23E5" w:rsidP="00706D17">
            <w:pPr>
              <w:widowControl w:val="0"/>
              <w:tabs>
                <w:tab w:val="left" w:pos="1452"/>
                <w:tab w:val="left" w:pos="1735"/>
                <w:tab w:val="left" w:pos="2061"/>
              </w:tabs>
              <w:kinsoku w:val="0"/>
              <w:spacing w:after="0" w:line="240" w:lineRule="auto"/>
              <w:ind w:left="34"/>
              <w:rPr>
                <w:rFonts w:asciiTheme="minorHAnsi" w:hAnsiTheme="minorHAnsi" w:cs="Arial"/>
                <w:b/>
                <w:bCs/>
                <w:w w:val="105"/>
              </w:rPr>
            </w:pPr>
            <w:r w:rsidRPr="00706D17">
              <w:rPr>
                <w:rFonts w:asciiTheme="minorHAnsi" w:hAnsiTheme="minorHAnsi" w:cs="Arial"/>
                <w:b/>
                <w:bCs/>
                <w:w w:val="105"/>
              </w:rPr>
              <w:t>CORRETTA STRUTTURA</w:t>
            </w:r>
          </w:p>
          <w:p w:rsidR="008D23E5" w:rsidRPr="00706D17" w:rsidRDefault="008D23E5" w:rsidP="00706D17">
            <w:pPr>
              <w:widowControl w:val="0"/>
              <w:tabs>
                <w:tab w:val="left" w:pos="1452"/>
                <w:tab w:val="left" w:pos="1735"/>
                <w:tab w:val="left" w:pos="2061"/>
              </w:tabs>
              <w:kinsoku w:val="0"/>
              <w:spacing w:after="0" w:line="240" w:lineRule="auto"/>
              <w:ind w:left="34"/>
              <w:rPr>
                <w:rFonts w:asciiTheme="minorHAnsi" w:hAnsiTheme="minorHAnsi" w:cs="Arial"/>
                <w:bCs/>
                <w:w w:val="105"/>
              </w:rPr>
            </w:pPr>
            <w:r w:rsidRPr="00706D17">
              <w:rPr>
                <w:rFonts w:asciiTheme="minorHAnsi" w:hAnsiTheme="minorHAnsi" w:cs="Arial"/>
                <w:b/>
                <w:bCs/>
                <w:w w:val="105"/>
              </w:rPr>
              <w:t xml:space="preserve"> MORFO-SINTATTICA</w:t>
            </w:r>
          </w:p>
        </w:tc>
      </w:tr>
      <w:tr w:rsidR="00056313"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985"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Spesso</w:t>
            </w:r>
          </w:p>
        </w:tc>
        <w:tc>
          <w:tcPr>
            <w:tcW w:w="2693"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Talvolta</w:t>
            </w:r>
          </w:p>
        </w:tc>
        <w:tc>
          <w:tcPr>
            <w:tcW w:w="2268"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Mai</w:t>
            </w:r>
          </w:p>
        </w:tc>
      </w:tr>
      <w:tr w:rsidR="008D23E5"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6946" w:type="dxa"/>
            <w:gridSpan w:val="5"/>
            <w:shd w:val="clear" w:color="auto" w:fill="auto"/>
          </w:tcPr>
          <w:p w:rsidR="008D23E5" w:rsidRPr="00706D17" w:rsidRDefault="008D23E5" w:rsidP="00706D17">
            <w:pPr>
              <w:suppressAutoHyphens/>
              <w:spacing w:after="0" w:line="240" w:lineRule="auto"/>
              <w:ind w:right="-221"/>
              <w:rPr>
                <w:rFonts w:asciiTheme="minorHAnsi" w:hAnsiTheme="minorHAnsi" w:cs="Arial"/>
                <w:bCs/>
                <w:w w:val="105"/>
              </w:rPr>
            </w:pPr>
            <w:r w:rsidRPr="00706D17">
              <w:rPr>
                <w:rFonts w:asciiTheme="minorHAnsi" w:hAnsiTheme="minorHAnsi" w:cs="Arial"/>
                <w:b/>
                <w:bCs/>
                <w:w w:val="105"/>
              </w:rPr>
              <w:t xml:space="preserve">CORRETTA STRUTTURA TESTUALE </w:t>
            </w:r>
            <w:r w:rsidRPr="00706D17">
              <w:rPr>
                <w:rFonts w:asciiTheme="minorHAnsi" w:eastAsia="Times New Roman" w:hAnsiTheme="minorHAnsi" w:cs="Arial"/>
                <w:lang w:eastAsia="ar-SA"/>
              </w:rPr>
              <w:t>(narrativo, descrittivo, regolativo …)</w:t>
            </w:r>
          </w:p>
        </w:tc>
      </w:tr>
      <w:tr w:rsidR="00056313"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985"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Spesso</w:t>
            </w:r>
          </w:p>
        </w:tc>
        <w:tc>
          <w:tcPr>
            <w:tcW w:w="2693"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Talvolta</w:t>
            </w:r>
          </w:p>
        </w:tc>
        <w:tc>
          <w:tcPr>
            <w:tcW w:w="2268"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Mai</w:t>
            </w:r>
          </w:p>
        </w:tc>
      </w:tr>
      <w:tr w:rsidR="008D23E5"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6946" w:type="dxa"/>
            <w:gridSpan w:val="5"/>
            <w:shd w:val="clear" w:color="auto" w:fill="auto"/>
          </w:tcPr>
          <w:p w:rsidR="008D23E5" w:rsidRPr="00706D17" w:rsidRDefault="008D23E5" w:rsidP="00706D17">
            <w:pPr>
              <w:suppressAutoHyphens/>
              <w:spacing w:after="0" w:line="240" w:lineRule="auto"/>
              <w:rPr>
                <w:rFonts w:asciiTheme="minorHAnsi" w:hAnsiTheme="minorHAnsi" w:cs="Arial"/>
                <w:b/>
                <w:bCs/>
                <w:w w:val="105"/>
              </w:rPr>
            </w:pPr>
            <w:r w:rsidRPr="00706D17">
              <w:rPr>
                <w:rFonts w:asciiTheme="minorHAnsi" w:hAnsiTheme="minorHAnsi" w:cs="Arial"/>
                <w:b/>
                <w:bCs/>
                <w:w w:val="105"/>
              </w:rPr>
              <w:t xml:space="preserve">CORRETTEZZA </w:t>
            </w:r>
            <w:r w:rsidRPr="00706D17">
              <w:rPr>
                <w:rFonts w:asciiTheme="minorHAnsi" w:hAnsiTheme="minorHAnsi" w:cs="Arial"/>
                <w:b/>
                <w:lang w:eastAsia="ar-SA"/>
              </w:rPr>
              <w:t>ORTOGRAFICA</w:t>
            </w:r>
          </w:p>
        </w:tc>
      </w:tr>
      <w:tr w:rsidR="00056313"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985"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Adeguata</w:t>
            </w:r>
          </w:p>
        </w:tc>
        <w:tc>
          <w:tcPr>
            <w:tcW w:w="2693"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Parziale</w:t>
            </w:r>
          </w:p>
        </w:tc>
        <w:tc>
          <w:tcPr>
            <w:tcW w:w="2268"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Non adeguata</w:t>
            </w:r>
          </w:p>
        </w:tc>
      </w:tr>
      <w:tr w:rsidR="008D23E5"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6946" w:type="dxa"/>
            <w:gridSpan w:val="5"/>
            <w:shd w:val="clear" w:color="auto" w:fill="auto"/>
          </w:tcPr>
          <w:p w:rsidR="008D23E5" w:rsidRPr="00706D17" w:rsidRDefault="008D23E5" w:rsidP="00706D17">
            <w:pPr>
              <w:suppressAutoHyphens/>
              <w:spacing w:after="0" w:line="240" w:lineRule="auto"/>
              <w:rPr>
                <w:rFonts w:asciiTheme="minorHAnsi" w:hAnsiTheme="minorHAnsi" w:cs="Arial"/>
                <w:bCs/>
                <w:w w:val="105"/>
              </w:rPr>
            </w:pPr>
            <w:r w:rsidRPr="00706D17">
              <w:rPr>
                <w:rFonts w:asciiTheme="minorHAnsi" w:hAnsiTheme="minorHAnsi" w:cs="Arial"/>
                <w:b/>
                <w:bCs/>
                <w:w w:val="105"/>
              </w:rPr>
              <w:t>USO PUNTEGGIATURA</w:t>
            </w:r>
          </w:p>
        </w:tc>
      </w:tr>
      <w:tr w:rsidR="00056313"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985"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Adeguata</w:t>
            </w:r>
          </w:p>
        </w:tc>
        <w:tc>
          <w:tcPr>
            <w:tcW w:w="2693"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Parziale</w:t>
            </w:r>
          </w:p>
        </w:tc>
        <w:tc>
          <w:tcPr>
            <w:tcW w:w="2268"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 xml:space="preserve"> Non  adeguata</w:t>
            </w:r>
          </w:p>
        </w:tc>
      </w:tr>
      <w:tr w:rsidR="008D23E5" w:rsidRPr="00706D17" w:rsidTr="00056313">
        <w:tblPrEx>
          <w:jc w:val="center"/>
        </w:tblPrEx>
        <w:trPr>
          <w:gridBefore w:val="1"/>
          <w:wBefore w:w="269" w:type="dxa"/>
          <w:trHeight w:val="180"/>
          <w:jc w:val="center"/>
        </w:trPr>
        <w:tc>
          <w:tcPr>
            <w:tcW w:w="4773" w:type="dxa"/>
            <w:gridSpan w:val="2"/>
            <w:shd w:val="clear" w:color="auto" w:fill="auto"/>
          </w:tcPr>
          <w:p w:rsidR="008D23E5" w:rsidRPr="00706D17" w:rsidRDefault="008D23E5" w:rsidP="00706D17">
            <w:pPr>
              <w:suppressAutoHyphens/>
              <w:spacing w:after="0" w:line="240" w:lineRule="auto"/>
              <w:rPr>
                <w:rFonts w:asciiTheme="minorHAnsi" w:hAnsiTheme="minorHAnsi" w:cs="Arial"/>
                <w:b/>
                <w:lang w:eastAsia="ar-SA"/>
              </w:rPr>
            </w:pPr>
            <w:r w:rsidRPr="00706D17">
              <w:rPr>
                <w:rFonts w:asciiTheme="minorHAnsi" w:eastAsia="Times New Roman" w:hAnsiTheme="minorHAnsi"/>
                <w:lang w:eastAsia="ar-SA"/>
              </w:rPr>
              <w:br w:type="page"/>
            </w:r>
            <w:r w:rsidRPr="00706D17">
              <w:rPr>
                <w:rFonts w:asciiTheme="minorHAnsi" w:hAnsiTheme="minorHAnsi" w:cs="Arial"/>
                <w:b/>
                <w:lang w:eastAsia="ar-SA"/>
              </w:rPr>
              <w:t>GRAFIA</w:t>
            </w:r>
          </w:p>
        </w:tc>
        <w:tc>
          <w:tcPr>
            <w:tcW w:w="10348" w:type="dxa"/>
            <w:gridSpan w:val="8"/>
            <w:shd w:val="clear" w:color="auto" w:fill="auto"/>
          </w:tcPr>
          <w:p w:rsidR="008D23E5" w:rsidRPr="00706D17" w:rsidRDefault="00056313" w:rsidP="00706D17">
            <w:pPr>
              <w:widowControl w:val="0"/>
              <w:kinsoku w:val="0"/>
              <w:spacing w:after="0" w:line="240" w:lineRule="auto"/>
              <w:ind w:left="34"/>
              <w:rPr>
                <w:rFonts w:asciiTheme="minorHAnsi" w:hAnsiTheme="minorHAnsi" w:cs="Arial"/>
                <w:bCs/>
                <w:w w:val="105"/>
              </w:rPr>
            </w:pPr>
            <w:r w:rsidRPr="00706D17">
              <w:rPr>
                <w:rFonts w:asciiTheme="minorHAnsi" w:hAnsiTheme="minorHAnsi" w:cs="Arial"/>
                <w:b/>
                <w:bCs/>
                <w:w w:val="105"/>
              </w:rPr>
              <w:t>LEGGIBILE</w:t>
            </w:r>
          </w:p>
        </w:tc>
      </w:tr>
      <w:tr w:rsidR="00056313" w:rsidRPr="00706D17" w:rsidTr="00056313">
        <w:tblPrEx>
          <w:jc w:val="center"/>
        </w:tblPrEx>
        <w:trPr>
          <w:gridBefore w:val="1"/>
          <w:wBefore w:w="269" w:type="dxa"/>
          <w:trHeight w:val="180"/>
          <w:jc w:val="center"/>
        </w:trPr>
        <w:tc>
          <w:tcPr>
            <w:tcW w:w="4773" w:type="dxa"/>
            <w:gridSpan w:val="2"/>
            <w:vMerge w:val="restart"/>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673"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Sì</w:t>
            </w:r>
          </w:p>
        </w:tc>
        <w:tc>
          <w:tcPr>
            <w:tcW w:w="1701"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Poco</w:t>
            </w:r>
          </w:p>
        </w:tc>
        <w:tc>
          <w:tcPr>
            <w:tcW w:w="6974" w:type="dxa"/>
            <w:gridSpan w:val="5"/>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No</w:t>
            </w:r>
          </w:p>
        </w:tc>
      </w:tr>
      <w:tr w:rsidR="008D23E5" w:rsidRPr="00706D17" w:rsidTr="00056313">
        <w:tblPrEx>
          <w:jc w:val="center"/>
        </w:tblPrEx>
        <w:trPr>
          <w:gridBefore w:val="1"/>
          <w:wBefore w:w="269" w:type="dxa"/>
          <w:trHeight w:val="180"/>
          <w:jc w:val="center"/>
        </w:trPr>
        <w:tc>
          <w:tcPr>
            <w:tcW w:w="4773" w:type="dxa"/>
            <w:gridSpan w:val="2"/>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0348" w:type="dxa"/>
            <w:gridSpan w:val="8"/>
            <w:shd w:val="clear" w:color="auto" w:fill="auto"/>
          </w:tcPr>
          <w:p w:rsidR="008D23E5" w:rsidRPr="00706D17" w:rsidRDefault="008D23E5" w:rsidP="00706D17">
            <w:pPr>
              <w:suppressAutoHyphens/>
              <w:spacing w:after="0" w:line="240" w:lineRule="auto"/>
              <w:rPr>
                <w:rFonts w:asciiTheme="minorHAnsi" w:hAnsiTheme="minorHAnsi" w:cs="Arial"/>
                <w:b/>
                <w:bCs/>
                <w:w w:val="105"/>
              </w:rPr>
            </w:pPr>
            <w:r w:rsidRPr="00706D17">
              <w:rPr>
                <w:rFonts w:asciiTheme="minorHAnsi" w:hAnsiTheme="minorHAnsi" w:cs="Arial"/>
                <w:b/>
                <w:bCs/>
                <w:w w:val="105"/>
              </w:rPr>
              <w:t>TRATTO</w:t>
            </w:r>
          </w:p>
        </w:tc>
      </w:tr>
      <w:tr w:rsidR="00056313" w:rsidRPr="00706D17" w:rsidTr="00056313">
        <w:tblPrEx>
          <w:jc w:val="center"/>
        </w:tblPrEx>
        <w:trPr>
          <w:gridBefore w:val="1"/>
          <w:wBefore w:w="269" w:type="dxa"/>
          <w:trHeight w:val="180"/>
          <w:jc w:val="center"/>
        </w:trPr>
        <w:tc>
          <w:tcPr>
            <w:tcW w:w="4773" w:type="dxa"/>
            <w:gridSpan w:val="2"/>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673" w:type="dxa"/>
            <w:shd w:val="clear" w:color="auto" w:fill="auto"/>
            <w:vAlign w:val="center"/>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Premuto</w:t>
            </w:r>
          </w:p>
        </w:tc>
        <w:tc>
          <w:tcPr>
            <w:tcW w:w="1701" w:type="dxa"/>
            <w:gridSpan w:val="2"/>
            <w:shd w:val="clear" w:color="auto" w:fill="auto"/>
            <w:vAlign w:val="center"/>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Leggero</w:t>
            </w:r>
          </w:p>
        </w:tc>
        <w:tc>
          <w:tcPr>
            <w:tcW w:w="1985" w:type="dxa"/>
            <w:gridSpan w:val="2"/>
            <w:shd w:val="clear" w:color="auto" w:fill="auto"/>
            <w:vAlign w:val="center"/>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Ripassato</w:t>
            </w:r>
          </w:p>
        </w:tc>
        <w:tc>
          <w:tcPr>
            <w:tcW w:w="4989" w:type="dxa"/>
            <w:gridSpan w:val="3"/>
            <w:shd w:val="clear" w:color="auto" w:fill="auto"/>
            <w:vAlign w:val="center"/>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Incerto</w:t>
            </w:r>
          </w:p>
        </w:tc>
      </w:tr>
    </w:tbl>
    <w:p w:rsidR="002168E9" w:rsidRPr="00706D17" w:rsidRDefault="00FA15ED" w:rsidP="007B0CDC">
      <w:pPr>
        <w:rPr>
          <w:rFonts w:asciiTheme="minorHAnsi" w:hAnsiTheme="minorHAnsi"/>
        </w:rPr>
      </w:pPr>
      <w:r w:rsidRPr="00706D17">
        <w:rPr>
          <w:rFonts w:asciiTheme="minorHAnsi" w:hAnsiTheme="minorHAnsi"/>
        </w:rPr>
        <w:br w:type="page"/>
      </w:r>
    </w:p>
    <w:p w:rsidR="008D23E5" w:rsidRPr="00706D17" w:rsidRDefault="008D23E5" w:rsidP="007B0CDC">
      <w:pPr>
        <w:rPr>
          <w:rFonts w:asciiTheme="minorHAnsi" w:hAnsiTheme="minorHAnsi"/>
        </w:rPr>
      </w:pPr>
    </w:p>
    <w:tbl>
      <w:tblPr>
        <w:tblW w:w="14780" w:type="dxa"/>
        <w:jc w:val="center"/>
        <w:tblInd w:w="-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3"/>
        <w:gridCol w:w="4678"/>
        <w:gridCol w:w="1701"/>
        <w:gridCol w:w="1417"/>
        <w:gridCol w:w="2201"/>
      </w:tblGrid>
      <w:tr w:rsidR="004230B5" w:rsidRPr="00706D17" w:rsidTr="004230B5">
        <w:trPr>
          <w:trHeight w:val="180"/>
          <w:jc w:val="center"/>
        </w:trPr>
        <w:tc>
          <w:tcPr>
            <w:tcW w:w="4783" w:type="dxa"/>
            <w:shd w:val="clear" w:color="auto" w:fill="auto"/>
          </w:tcPr>
          <w:p w:rsidR="004230B5" w:rsidRPr="00706D17" w:rsidRDefault="004230B5" w:rsidP="00706D17">
            <w:pPr>
              <w:spacing w:after="0" w:line="240" w:lineRule="auto"/>
              <w:rPr>
                <w:rFonts w:asciiTheme="minorHAnsi" w:hAnsiTheme="minorHAnsi"/>
                <w:b/>
              </w:rPr>
            </w:pPr>
            <w:r w:rsidRPr="00706D17">
              <w:rPr>
                <w:rFonts w:asciiTheme="minorHAnsi" w:hAnsiTheme="minorHAnsi"/>
                <w:b/>
              </w:rPr>
              <w:t>CALCOLO</w:t>
            </w:r>
          </w:p>
        </w:tc>
        <w:tc>
          <w:tcPr>
            <w:tcW w:w="9997" w:type="dxa"/>
            <w:gridSpan w:val="4"/>
            <w:shd w:val="clear" w:color="auto" w:fill="auto"/>
          </w:tcPr>
          <w:p w:rsidR="004230B5" w:rsidRPr="00706D17" w:rsidRDefault="004230B5" w:rsidP="00706D17">
            <w:pPr>
              <w:spacing w:after="0" w:line="240" w:lineRule="auto"/>
              <w:rPr>
                <w:rFonts w:asciiTheme="minorHAnsi" w:hAnsiTheme="minorHAnsi"/>
                <w:b/>
              </w:rPr>
            </w:pPr>
            <w:r w:rsidRPr="00706D17">
              <w:rPr>
                <w:rFonts w:asciiTheme="minorHAnsi" w:hAnsiTheme="minorHAnsi"/>
                <w:b/>
              </w:rPr>
              <w:t>CALCOLO</w:t>
            </w:r>
          </w:p>
        </w:tc>
      </w:tr>
      <w:tr w:rsidR="004230B5" w:rsidRPr="00706D17" w:rsidTr="00706D17">
        <w:trPr>
          <w:trHeight w:val="180"/>
          <w:jc w:val="center"/>
        </w:trPr>
        <w:tc>
          <w:tcPr>
            <w:tcW w:w="4783" w:type="dxa"/>
            <w:shd w:val="clear" w:color="auto" w:fill="auto"/>
          </w:tcPr>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tc>
        <w:tc>
          <w:tcPr>
            <w:tcW w:w="4678" w:type="dxa"/>
            <w:shd w:val="clear" w:color="auto" w:fill="auto"/>
          </w:tcPr>
          <w:p w:rsidR="004230B5" w:rsidRPr="00706D17" w:rsidRDefault="004230B5" w:rsidP="00706D17">
            <w:pPr>
              <w:spacing w:after="0" w:line="240" w:lineRule="auto"/>
              <w:rPr>
                <w:rFonts w:asciiTheme="minorHAnsi" w:hAnsiTheme="minorHAnsi"/>
                <w:iCs/>
              </w:rPr>
            </w:pPr>
          </w:p>
          <w:p w:rsidR="004230B5" w:rsidRPr="00706D17" w:rsidRDefault="004230B5" w:rsidP="00706D17">
            <w:pPr>
              <w:spacing w:after="0" w:line="240" w:lineRule="auto"/>
              <w:rPr>
                <w:rFonts w:asciiTheme="minorHAnsi" w:hAnsiTheme="minorHAnsi"/>
                <w:iCs/>
              </w:rPr>
            </w:pPr>
            <w:r w:rsidRPr="00706D17">
              <w:rPr>
                <w:rFonts w:asciiTheme="minorHAnsi" w:hAnsiTheme="minorHAnsi"/>
                <w:iCs/>
              </w:rPr>
              <w:t>Difficoltà visuospaziali (es: quantificazione automatizzata)</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spesso</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talvolta</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mai</w:t>
            </w:r>
          </w:p>
        </w:tc>
      </w:tr>
      <w:tr w:rsidR="004230B5" w:rsidRPr="00706D17" w:rsidTr="00706D17">
        <w:trPr>
          <w:trHeight w:val="180"/>
          <w:jc w:val="center"/>
        </w:trPr>
        <w:tc>
          <w:tcPr>
            <w:tcW w:w="4783" w:type="dxa"/>
            <w:shd w:val="clear" w:color="auto" w:fill="auto"/>
          </w:tcPr>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tc>
        <w:tc>
          <w:tcPr>
            <w:tcW w:w="4678" w:type="dxa"/>
            <w:shd w:val="clear" w:color="auto" w:fill="auto"/>
          </w:tcPr>
          <w:p w:rsidR="004230B5" w:rsidRPr="00706D17" w:rsidRDefault="004230B5" w:rsidP="00706D17">
            <w:pPr>
              <w:spacing w:after="0" w:line="240" w:lineRule="auto"/>
              <w:rPr>
                <w:rFonts w:asciiTheme="minorHAnsi" w:hAnsiTheme="minorHAnsi"/>
                <w:iCs/>
              </w:rPr>
            </w:pPr>
          </w:p>
          <w:p w:rsidR="004230B5" w:rsidRPr="00706D17" w:rsidRDefault="004230B5" w:rsidP="00706D17">
            <w:pPr>
              <w:spacing w:after="0" w:line="240" w:lineRule="auto"/>
              <w:rPr>
                <w:rFonts w:asciiTheme="minorHAnsi" w:hAnsiTheme="minorHAnsi"/>
                <w:iCs/>
              </w:rPr>
            </w:pPr>
            <w:r w:rsidRPr="00706D17">
              <w:rPr>
                <w:rFonts w:asciiTheme="minorHAnsi" w:hAnsiTheme="minorHAnsi"/>
                <w:iCs/>
              </w:rPr>
              <w:t>Recupero di fatti numerici (es: tabelline)</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raggiunto</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parziale</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non raggiunto</w:t>
            </w:r>
          </w:p>
        </w:tc>
      </w:tr>
      <w:tr w:rsidR="004230B5" w:rsidRPr="00706D17" w:rsidTr="00706D17">
        <w:trPr>
          <w:trHeight w:val="180"/>
          <w:jc w:val="center"/>
        </w:trPr>
        <w:tc>
          <w:tcPr>
            <w:tcW w:w="4783" w:type="dxa"/>
            <w:shd w:val="clear" w:color="auto" w:fill="auto"/>
          </w:tcPr>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tc>
        <w:tc>
          <w:tcPr>
            <w:tcW w:w="4678" w:type="dxa"/>
            <w:shd w:val="clear" w:color="auto" w:fill="auto"/>
            <w:vAlign w:val="center"/>
          </w:tcPr>
          <w:p w:rsidR="004230B5" w:rsidRPr="00706D17" w:rsidRDefault="004230B5" w:rsidP="00706D17">
            <w:pPr>
              <w:spacing w:after="0" w:line="240" w:lineRule="auto"/>
              <w:rPr>
                <w:rFonts w:asciiTheme="minorHAnsi" w:hAnsiTheme="minorHAnsi"/>
                <w:b/>
                <w:bCs/>
              </w:rPr>
            </w:pPr>
            <w:r w:rsidRPr="00706D17">
              <w:rPr>
                <w:rFonts w:asciiTheme="minorHAnsi" w:hAnsiTheme="minorHAnsi"/>
                <w:iCs/>
              </w:rPr>
              <w:t>Automatizzazione dell’algoritmo procedurale</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raggiunto</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parziale</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non raggiunto</w:t>
            </w:r>
          </w:p>
        </w:tc>
      </w:tr>
      <w:tr w:rsidR="004230B5" w:rsidRPr="00706D17" w:rsidTr="00706D17">
        <w:trPr>
          <w:trHeight w:val="1202"/>
          <w:jc w:val="center"/>
        </w:trPr>
        <w:tc>
          <w:tcPr>
            <w:tcW w:w="4783" w:type="dxa"/>
            <w:shd w:val="clear" w:color="auto" w:fill="auto"/>
          </w:tcPr>
          <w:p w:rsidR="004230B5" w:rsidRPr="00706D17" w:rsidRDefault="004230B5" w:rsidP="00706D17">
            <w:pPr>
              <w:spacing w:after="0" w:line="240" w:lineRule="auto"/>
              <w:rPr>
                <w:rFonts w:asciiTheme="minorHAnsi" w:hAnsiTheme="minorHAnsi"/>
              </w:rPr>
            </w:pPr>
          </w:p>
        </w:tc>
        <w:tc>
          <w:tcPr>
            <w:tcW w:w="4678" w:type="dxa"/>
            <w:shd w:val="clear" w:color="auto" w:fill="auto"/>
            <w:vAlign w:val="center"/>
          </w:tcPr>
          <w:p w:rsidR="004230B5" w:rsidRPr="00706D17" w:rsidRDefault="004230B5" w:rsidP="00706D17">
            <w:pPr>
              <w:spacing w:after="0" w:line="240" w:lineRule="auto"/>
              <w:rPr>
                <w:rFonts w:asciiTheme="minorHAnsi" w:hAnsiTheme="minorHAnsi"/>
                <w:b/>
                <w:bCs/>
              </w:rPr>
            </w:pPr>
            <w:r w:rsidRPr="00706D17">
              <w:rPr>
                <w:rFonts w:asciiTheme="minorHAnsi" w:hAnsiTheme="minorHAnsi"/>
              </w:rPr>
              <w:t>Errori di processamento numerico (negli aspetti cardinali e ordinali e nella   corrispondenza tra numero e quantità)</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spesso</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talvolta</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mai</w:t>
            </w:r>
          </w:p>
        </w:tc>
      </w:tr>
      <w:tr w:rsidR="004230B5" w:rsidRPr="00706D17" w:rsidTr="00706D17">
        <w:trPr>
          <w:trHeight w:val="1120"/>
          <w:jc w:val="center"/>
        </w:trPr>
        <w:tc>
          <w:tcPr>
            <w:tcW w:w="4783" w:type="dxa"/>
            <w:shd w:val="clear" w:color="auto" w:fill="auto"/>
          </w:tcPr>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tc>
        <w:tc>
          <w:tcPr>
            <w:tcW w:w="4678" w:type="dxa"/>
            <w:shd w:val="clear" w:color="auto" w:fill="auto"/>
            <w:vAlign w:val="center"/>
          </w:tcPr>
          <w:p w:rsidR="004230B5" w:rsidRPr="00706D17" w:rsidRDefault="004230B5" w:rsidP="00706D17">
            <w:pPr>
              <w:spacing w:after="0" w:line="240" w:lineRule="auto"/>
              <w:rPr>
                <w:rFonts w:asciiTheme="minorHAnsi" w:hAnsiTheme="minorHAnsi"/>
                <w:b/>
                <w:bCs/>
              </w:rPr>
            </w:pPr>
            <w:r w:rsidRPr="00706D17">
              <w:rPr>
                <w:rFonts w:asciiTheme="minorHAnsi" w:hAnsiTheme="minorHAnsi"/>
              </w:rPr>
              <w:t>Uso degli algoritmi di base del calcolo (scritto e a mente)</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adeguata</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parziale</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non adeguato</w:t>
            </w:r>
          </w:p>
        </w:tc>
      </w:tr>
      <w:tr w:rsidR="004230B5" w:rsidRPr="00706D17" w:rsidTr="00706D17">
        <w:trPr>
          <w:trHeight w:val="1122"/>
          <w:jc w:val="center"/>
        </w:trPr>
        <w:tc>
          <w:tcPr>
            <w:tcW w:w="4783" w:type="dxa"/>
            <w:shd w:val="clear" w:color="auto" w:fill="auto"/>
          </w:tcPr>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tc>
        <w:tc>
          <w:tcPr>
            <w:tcW w:w="4678" w:type="dxa"/>
            <w:shd w:val="clear" w:color="auto" w:fill="auto"/>
            <w:vAlign w:val="center"/>
          </w:tcPr>
          <w:p w:rsidR="004230B5" w:rsidRPr="00706D17" w:rsidRDefault="004230B5" w:rsidP="00706D17">
            <w:pPr>
              <w:spacing w:after="0" w:line="240" w:lineRule="auto"/>
              <w:rPr>
                <w:rFonts w:asciiTheme="minorHAnsi" w:hAnsiTheme="minorHAnsi"/>
                <w:iCs/>
              </w:rPr>
            </w:pPr>
            <w:r w:rsidRPr="00706D17">
              <w:rPr>
                <w:rFonts w:asciiTheme="minorHAnsi" w:hAnsiTheme="minorHAnsi"/>
                <w:iCs/>
              </w:rPr>
              <w:t>Capacità di problem solving</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adeguata</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parziale</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non adeguata</w:t>
            </w:r>
          </w:p>
        </w:tc>
      </w:tr>
      <w:tr w:rsidR="004230B5" w:rsidRPr="00706D17" w:rsidTr="00706D17">
        <w:trPr>
          <w:trHeight w:val="180"/>
          <w:jc w:val="center"/>
        </w:trPr>
        <w:tc>
          <w:tcPr>
            <w:tcW w:w="4783" w:type="dxa"/>
            <w:shd w:val="clear" w:color="auto" w:fill="auto"/>
          </w:tcPr>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tc>
        <w:tc>
          <w:tcPr>
            <w:tcW w:w="4678" w:type="dxa"/>
            <w:shd w:val="clear" w:color="auto" w:fill="auto"/>
            <w:vAlign w:val="center"/>
          </w:tcPr>
          <w:p w:rsidR="004230B5" w:rsidRPr="00706D17" w:rsidRDefault="004230B5" w:rsidP="00706D17">
            <w:pPr>
              <w:spacing w:after="0" w:line="240" w:lineRule="auto"/>
              <w:rPr>
                <w:rFonts w:asciiTheme="minorHAnsi" w:hAnsiTheme="minorHAnsi"/>
                <w:b/>
                <w:bCs/>
              </w:rPr>
            </w:pPr>
            <w:r w:rsidRPr="00706D17">
              <w:rPr>
                <w:rFonts w:asciiTheme="minorHAnsi" w:hAnsiTheme="minorHAnsi"/>
              </w:rPr>
              <w:t>Comprensione del testo di un problema</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adeguata</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 xml:space="preserve">parziale </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non adeguata</w:t>
            </w:r>
          </w:p>
        </w:tc>
      </w:tr>
    </w:tbl>
    <w:p w:rsidR="00F70396" w:rsidRPr="00706D17" w:rsidRDefault="00F70396" w:rsidP="007B0CDC">
      <w:pPr>
        <w:rPr>
          <w:rFonts w:asciiTheme="minorHAnsi" w:hAnsiTheme="minorHAnsi"/>
        </w:rPr>
      </w:pPr>
    </w:p>
    <w:p w:rsidR="00F70396" w:rsidRPr="00706D17" w:rsidRDefault="00F70396">
      <w:pPr>
        <w:rPr>
          <w:rFonts w:asciiTheme="minorHAnsi" w:hAnsiTheme="minorHAnsi"/>
        </w:rPr>
      </w:pPr>
      <w:r w:rsidRPr="00706D17">
        <w:rPr>
          <w:rFonts w:asciiTheme="minorHAnsi" w:hAnsiTheme="minorHAnsi"/>
        </w:rPr>
        <w:br w:type="page"/>
      </w:r>
    </w:p>
    <w:tbl>
      <w:tblPr>
        <w:tblW w:w="14418" w:type="dxa"/>
        <w:jc w:val="center"/>
        <w:tblInd w:w="-4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9"/>
        <w:gridCol w:w="2688"/>
        <w:gridCol w:w="1722"/>
        <w:gridCol w:w="2429"/>
      </w:tblGrid>
      <w:tr w:rsidR="00F70396" w:rsidRPr="00706D17" w:rsidTr="00F70396">
        <w:trPr>
          <w:trHeight w:val="180"/>
          <w:jc w:val="center"/>
        </w:trPr>
        <w:tc>
          <w:tcPr>
            <w:tcW w:w="14418" w:type="dxa"/>
            <w:gridSpan w:val="4"/>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lastRenderedPageBreak/>
              <w:t>ALTRE CARATTERISTICHE DEL PROCESSO DI APPRENDIMENTO</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rPr>
            </w:pPr>
            <w:r w:rsidRPr="00706D17">
              <w:rPr>
                <w:rFonts w:asciiTheme="minorHAnsi" w:hAnsiTheme="minorHAnsi"/>
              </w:rPr>
              <w:t xml:space="preserve"> (Dati rilevabili se presenti nella diagnosi)</w:t>
            </w:r>
          </w:p>
        </w:tc>
        <w:tc>
          <w:tcPr>
            <w:tcW w:w="6839" w:type="dxa"/>
            <w:gridSpan w:val="3"/>
            <w:shd w:val="clear" w:color="auto" w:fill="auto"/>
          </w:tcPr>
          <w:p w:rsidR="00F70396" w:rsidRPr="00706D17" w:rsidRDefault="00F70396" w:rsidP="00706D17">
            <w:pPr>
              <w:spacing w:after="0" w:line="240" w:lineRule="auto"/>
              <w:rPr>
                <w:rFonts w:asciiTheme="minorHAnsi" w:hAnsiTheme="minorHAnsi"/>
                <w:b/>
              </w:rPr>
            </w:pPr>
            <w:r w:rsidRPr="00706D17">
              <w:rPr>
                <w:rFonts w:asciiTheme="minorHAnsi" w:hAnsiTheme="minorHAnsi"/>
                <w:b/>
              </w:rPr>
              <w:t>OSSERVAZIONE IN CLASSE</w:t>
            </w:r>
          </w:p>
          <w:p w:rsidR="00F70396" w:rsidRPr="00706D17" w:rsidRDefault="00F70396" w:rsidP="00706D17">
            <w:pPr>
              <w:spacing w:after="0" w:line="240" w:lineRule="auto"/>
              <w:rPr>
                <w:rFonts w:asciiTheme="minorHAnsi" w:hAnsiTheme="minorHAnsi"/>
                <w:b/>
              </w:rPr>
            </w:pPr>
            <w:r w:rsidRPr="00706D17">
              <w:rPr>
                <w:rFonts w:asciiTheme="minorHAnsi" w:hAnsiTheme="minorHAnsi"/>
              </w:rPr>
              <w:t>(dati rilevati direttamente dagli insegnanti)</w:t>
            </w:r>
          </w:p>
        </w:tc>
      </w:tr>
      <w:tr w:rsidR="00F70396" w:rsidRPr="00706D17" w:rsidTr="00F70396">
        <w:trPr>
          <w:trHeight w:val="664"/>
          <w:jc w:val="center"/>
        </w:trPr>
        <w:tc>
          <w:tcPr>
            <w:tcW w:w="7579" w:type="dxa"/>
            <w:shd w:val="clear" w:color="auto" w:fill="auto"/>
            <w:vAlign w:val="center"/>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PROPRIETÀ  LINGUISTICA</w:t>
            </w:r>
          </w:p>
        </w:tc>
        <w:tc>
          <w:tcPr>
            <w:tcW w:w="6839" w:type="dxa"/>
            <w:gridSpan w:val="3"/>
            <w:shd w:val="clear" w:color="auto" w:fill="auto"/>
            <w:vAlign w:val="center"/>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PROPRIETÀ  LINGUISTICA</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p>
        </w:tc>
        <w:tc>
          <w:tcPr>
            <w:tcW w:w="6839" w:type="dxa"/>
            <w:gridSpan w:val="3"/>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difficoltà nella strutturazione della frase</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difficoltà nel reperimento lessicale</w:t>
            </w:r>
          </w:p>
          <w:p w:rsidR="00F70396" w:rsidRPr="00706D17" w:rsidRDefault="00F70396" w:rsidP="00706D17">
            <w:pPr>
              <w:numPr>
                <w:ilvl w:val="0"/>
                <w:numId w:val="5"/>
              </w:numPr>
              <w:spacing w:after="0" w:line="240" w:lineRule="auto"/>
              <w:rPr>
                <w:rFonts w:asciiTheme="minorHAnsi" w:hAnsiTheme="minorHAnsi"/>
                <w:b/>
                <w:bCs/>
              </w:rPr>
            </w:pPr>
            <w:r w:rsidRPr="00706D17">
              <w:rPr>
                <w:rFonts w:asciiTheme="minorHAnsi" w:hAnsiTheme="minorHAnsi"/>
                <w:bCs/>
              </w:rPr>
              <w:t>difficoltà nell’esposizione orale</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MEMORIA</w:t>
            </w:r>
          </w:p>
        </w:tc>
        <w:tc>
          <w:tcPr>
            <w:tcW w:w="6839" w:type="dxa"/>
            <w:gridSpan w:val="3"/>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MEMORIA</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p>
        </w:tc>
        <w:tc>
          <w:tcPr>
            <w:tcW w:w="6839" w:type="dxa"/>
            <w:gridSpan w:val="3"/>
            <w:shd w:val="clear" w:color="auto" w:fill="auto"/>
          </w:tcPr>
          <w:p w:rsidR="00F70396" w:rsidRPr="00706D17" w:rsidRDefault="00F70396" w:rsidP="00706D17">
            <w:pPr>
              <w:spacing w:after="0" w:line="240" w:lineRule="auto"/>
              <w:rPr>
                <w:rFonts w:asciiTheme="minorHAnsi" w:hAnsiTheme="minorHAnsi"/>
                <w:b/>
              </w:rPr>
            </w:pPr>
            <w:r w:rsidRPr="00706D17">
              <w:rPr>
                <w:rFonts w:asciiTheme="minorHAnsi" w:hAnsiTheme="minorHAnsi"/>
                <w:b/>
              </w:rPr>
              <w:t xml:space="preserve">Difficoltà nel memorizzare: </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 xml:space="preserve">categorizzazioni  </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 xml:space="preserve">formule, strutture grammaticali, algoritmi (tabelline, nomi, date …) </w:t>
            </w:r>
          </w:p>
          <w:p w:rsidR="00F70396" w:rsidRPr="00706D17" w:rsidRDefault="00F70396" w:rsidP="00706D17">
            <w:pPr>
              <w:numPr>
                <w:ilvl w:val="0"/>
                <w:numId w:val="5"/>
              </w:numPr>
              <w:spacing w:after="0" w:line="240" w:lineRule="auto"/>
              <w:rPr>
                <w:rFonts w:asciiTheme="minorHAnsi" w:hAnsiTheme="minorHAnsi"/>
                <w:b/>
                <w:bCs/>
              </w:rPr>
            </w:pPr>
            <w:r w:rsidRPr="00706D17">
              <w:rPr>
                <w:rFonts w:asciiTheme="minorHAnsi" w:hAnsiTheme="minorHAnsi"/>
                <w:bCs/>
              </w:rPr>
              <w:t xml:space="preserve">sequenze e procedure  </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ATTENZIONE</w:t>
            </w:r>
          </w:p>
        </w:tc>
        <w:tc>
          <w:tcPr>
            <w:tcW w:w="6839" w:type="dxa"/>
            <w:gridSpan w:val="3"/>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ATTENZIONE</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p>
        </w:tc>
        <w:tc>
          <w:tcPr>
            <w:tcW w:w="6839" w:type="dxa"/>
            <w:gridSpan w:val="3"/>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 xml:space="preserve">attenzione visuo-spaziale </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selettiva</w:t>
            </w:r>
          </w:p>
          <w:p w:rsidR="00F70396" w:rsidRPr="00706D17" w:rsidRDefault="00F70396" w:rsidP="00706D17">
            <w:pPr>
              <w:numPr>
                <w:ilvl w:val="0"/>
                <w:numId w:val="5"/>
              </w:numPr>
              <w:spacing w:after="0" w:line="240" w:lineRule="auto"/>
              <w:rPr>
                <w:rFonts w:asciiTheme="minorHAnsi" w:hAnsiTheme="minorHAnsi"/>
                <w:b/>
                <w:bCs/>
              </w:rPr>
            </w:pPr>
            <w:r w:rsidRPr="00706D17">
              <w:rPr>
                <w:rFonts w:asciiTheme="minorHAnsi" w:hAnsiTheme="minorHAnsi"/>
                <w:bCs/>
              </w:rPr>
              <w:t>intensiva</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AFFATICABILITÀ</w:t>
            </w:r>
          </w:p>
        </w:tc>
        <w:tc>
          <w:tcPr>
            <w:tcW w:w="6839" w:type="dxa"/>
            <w:gridSpan w:val="3"/>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AFFATICABILITÀ</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p>
          <w:p w:rsidR="00F70396" w:rsidRPr="00706D17" w:rsidRDefault="00F70396" w:rsidP="00706D17">
            <w:pPr>
              <w:spacing w:after="0" w:line="240" w:lineRule="auto"/>
              <w:rPr>
                <w:rFonts w:asciiTheme="minorHAnsi" w:hAnsiTheme="minorHAnsi"/>
                <w:b/>
                <w:bCs/>
              </w:rPr>
            </w:pPr>
          </w:p>
        </w:tc>
        <w:tc>
          <w:tcPr>
            <w:tcW w:w="2688" w:type="dxa"/>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Sì</w:t>
            </w:r>
          </w:p>
        </w:tc>
        <w:tc>
          <w:tcPr>
            <w:tcW w:w="1722" w:type="dxa"/>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poca</w:t>
            </w:r>
          </w:p>
        </w:tc>
        <w:tc>
          <w:tcPr>
            <w:tcW w:w="2429" w:type="dxa"/>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No</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PRASSIE</w:t>
            </w:r>
          </w:p>
        </w:tc>
        <w:tc>
          <w:tcPr>
            <w:tcW w:w="6839" w:type="dxa"/>
            <w:gridSpan w:val="3"/>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PRASSIE</w:t>
            </w:r>
          </w:p>
        </w:tc>
      </w:tr>
      <w:tr w:rsidR="00F70396" w:rsidRPr="00706D17" w:rsidTr="00706D17">
        <w:trPr>
          <w:trHeight w:val="916"/>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p>
        </w:tc>
        <w:tc>
          <w:tcPr>
            <w:tcW w:w="6839" w:type="dxa"/>
            <w:gridSpan w:val="3"/>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difficoltà di esecuzione</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difficoltà di pianificazione</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difficoltà di programmazione e progettazione</w:t>
            </w:r>
          </w:p>
          <w:p w:rsidR="00F70396" w:rsidRPr="00706D17" w:rsidRDefault="00F70396" w:rsidP="00706D17">
            <w:pPr>
              <w:spacing w:after="0" w:line="240" w:lineRule="auto"/>
              <w:rPr>
                <w:rFonts w:asciiTheme="minorHAnsi" w:hAnsiTheme="minorHAnsi"/>
                <w:bCs/>
              </w:rPr>
            </w:pPr>
          </w:p>
        </w:tc>
      </w:tr>
      <w:tr w:rsidR="00F70396" w:rsidRPr="00706D17" w:rsidTr="00F70396">
        <w:tblPrEx>
          <w:tblCellMar>
            <w:left w:w="70" w:type="dxa"/>
            <w:right w:w="70" w:type="dxa"/>
          </w:tblCellMar>
          <w:tblLook w:val="0000" w:firstRow="0" w:lastRow="0" w:firstColumn="0" w:lastColumn="0" w:noHBand="0" w:noVBand="0"/>
        </w:tblPrEx>
        <w:trPr>
          <w:trHeight w:val="1006"/>
          <w:jc w:val="center"/>
        </w:trPr>
        <w:tc>
          <w:tcPr>
            <w:tcW w:w="7579" w:type="dxa"/>
          </w:tcPr>
          <w:p w:rsidR="00F70396" w:rsidRPr="00706D17" w:rsidRDefault="00F70396" w:rsidP="00706D17">
            <w:pPr>
              <w:spacing w:after="0" w:line="240" w:lineRule="auto"/>
              <w:rPr>
                <w:rFonts w:asciiTheme="minorHAnsi" w:hAnsiTheme="minorHAnsi"/>
                <w:b/>
              </w:rPr>
            </w:pPr>
            <w:r w:rsidRPr="00706D17">
              <w:rPr>
                <w:rFonts w:asciiTheme="minorHAnsi" w:hAnsiTheme="minorHAnsi"/>
                <w:b/>
              </w:rPr>
              <w:t>ALTRO</w:t>
            </w:r>
          </w:p>
        </w:tc>
        <w:tc>
          <w:tcPr>
            <w:tcW w:w="6839" w:type="dxa"/>
            <w:gridSpan w:val="3"/>
          </w:tcPr>
          <w:p w:rsidR="00F70396" w:rsidRPr="00706D17" w:rsidRDefault="00F70396" w:rsidP="00706D17">
            <w:pPr>
              <w:spacing w:after="0" w:line="240" w:lineRule="auto"/>
              <w:rPr>
                <w:rFonts w:asciiTheme="minorHAnsi" w:hAnsiTheme="minorHAnsi"/>
                <w:b/>
              </w:rPr>
            </w:pPr>
            <w:r w:rsidRPr="00706D17">
              <w:rPr>
                <w:rFonts w:asciiTheme="minorHAnsi" w:hAnsiTheme="minorHAnsi"/>
                <w:b/>
              </w:rPr>
              <w:t>ALTRO</w:t>
            </w:r>
          </w:p>
        </w:tc>
      </w:tr>
    </w:tbl>
    <w:p w:rsidR="00F70396" w:rsidRPr="00706D17" w:rsidRDefault="00F70396">
      <w:pPr>
        <w:rPr>
          <w:rFonts w:asciiTheme="minorHAnsi" w:hAnsiTheme="minorHAnsi"/>
        </w:rPr>
      </w:pPr>
    </w:p>
    <w:p w:rsidR="00F70396" w:rsidRPr="00706D17" w:rsidRDefault="00F70396" w:rsidP="00F70396">
      <w:pPr>
        <w:jc w:val="center"/>
        <w:rPr>
          <w:rFonts w:asciiTheme="minorHAnsi" w:hAnsiTheme="minorHAnsi"/>
          <w:sz w:val="28"/>
          <w:szCs w:val="28"/>
        </w:rPr>
      </w:pPr>
      <w:r w:rsidRPr="00706D17">
        <w:rPr>
          <w:rFonts w:asciiTheme="minorHAnsi" w:hAnsiTheme="minorHAnsi"/>
        </w:rPr>
        <w:br w:type="page"/>
      </w:r>
      <w:r w:rsidRPr="00706D17">
        <w:rPr>
          <w:rFonts w:asciiTheme="minorHAnsi" w:hAnsiTheme="minorHAnsi"/>
          <w:b/>
          <w:bCs/>
          <w:sz w:val="28"/>
          <w:szCs w:val="28"/>
          <w:lang w:val="x-none"/>
        </w:rPr>
        <w:lastRenderedPageBreak/>
        <w:t>DESCRIZIONE DELLE ABILITÀ E DEI COMPORTAMENTI OSSERVABILI A SCUOLA DA PARTE DEI DOCENTI DI CLASSE</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7"/>
        <w:gridCol w:w="2693"/>
        <w:gridCol w:w="2552"/>
        <w:gridCol w:w="2693"/>
      </w:tblGrid>
      <w:tr w:rsidR="00F70396" w:rsidRPr="00706D17" w:rsidTr="00F70396">
        <w:tc>
          <w:tcPr>
            <w:tcW w:w="14459" w:type="dxa"/>
            <w:gridSpan w:val="5"/>
            <w:shd w:val="clear" w:color="auto" w:fill="auto"/>
          </w:tcPr>
          <w:p w:rsidR="00F70396" w:rsidRPr="00706D17" w:rsidRDefault="00F70396" w:rsidP="00F70396">
            <w:pPr>
              <w:rPr>
                <w:rFonts w:asciiTheme="minorHAnsi" w:hAnsiTheme="minorHAnsi"/>
                <w:b/>
              </w:rPr>
            </w:pPr>
            <w:r w:rsidRPr="00706D17">
              <w:rPr>
                <w:rFonts w:asciiTheme="minorHAnsi" w:hAnsiTheme="minorHAnsi"/>
                <w:b/>
                <w:bCs/>
              </w:rPr>
              <w:t xml:space="preserve">MOTIVAZIONE </w:t>
            </w:r>
          </w:p>
        </w:tc>
      </w:tr>
      <w:tr w:rsidR="00F70396" w:rsidRPr="00706D17" w:rsidTr="00F70396">
        <w:trPr>
          <w:trHeight w:val="287"/>
        </w:trPr>
        <w:tc>
          <w:tcPr>
            <w:tcW w:w="3544" w:type="dxa"/>
            <w:shd w:val="clear" w:color="auto" w:fill="auto"/>
            <w:vAlign w:val="center"/>
          </w:tcPr>
          <w:p w:rsidR="00F70396" w:rsidRPr="00706D17" w:rsidRDefault="00F70396" w:rsidP="00F70396">
            <w:pPr>
              <w:rPr>
                <w:rFonts w:asciiTheme="minorHAnsi" w:hAnsiTheme="minorHAnsi"/>
              </w:rPr>
            </w:pPr>
            <w:r w:rsidRPr="00706D17">
              <w:rPr>
                <w:rFonts w:asciiTheme="minorHAnsi" w:hAnsiTheme="minorHAnsi"/>
              </w:rPr>
              <w:t>Partecipazione al dialogo educativo</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vAlign w:val="center"/>
          </w:tcPr>
          <w:p w:rsidR="00F70396" w:rsidRPr="00706D17" w:rsidRDefault="00F70396" w:rsidP="00F70396">
            <w:pPr>
              <w:rPr>
                <w:rFonts w:asciiTheme="minorHAnsi" w:hAnsiTheme="minorHAnsi"/>
              </w:rPr>
            </w:pPr>
            <w:r w:rsidRPr="00706D17">
              <w:rPr>
                <w:rFonts w:asciiTheme="minorHAnsi" w:hAnsiTheme="minorHAnsi"/>
              </w:rPr>
              <w:t xml:space="preserve">Consapevolezza delle proprie difficoltà </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vAlign w:val="center"/>
          </w:tcPr>
          <w:p w:rsidR="00F70396" w:rsidRPr="00706D17" w:rsidRDefault="00F70396" w:rsidP="00F70396">
            <w:pPr>
              <w:rPr>
                <w:rFonts w:asciiTheme="minorHAnsi" w:hAnsiTheme="minorHAnsi"/>
              </w:rPr>
            </w:pPr>
            <w:r w:rsidRPr="00706D17">
              <w:rPr>
                <w:rFonts w:asciiTheme="minorHAnsi" w:hAnsiTheme="minorHAnsi"/>
              </w:rPr>
              <w:t>Consapevolezza dei propri punti di forza</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vAlign w:val="center"/>
          </w:tcPr>
          <w:p w:rsidR="00F70396" w:rsidRPr="00706D17" w:rsidRDefault="00F70396" w:rsidP="00F70396">
            <w:pPr>
              <w:rPr>
                <w:rFonts w:asciiTheme="minorHAnsi" w:hAnsiTheme="minorHAnsi"/>
              </w:rPr>
            </w:pPr>
            <w:r w:rsidRPr="00706D17">
              <w:rPr>
                <w:rFonts w:asciiTheme="minorHAnsi" w:hAnsiTheme="minorHAnsi"/>
              </w:rPr>
              <w:t>Autostima</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14459" w:type="dxa"/>
            <w:gridSpan w:val="5"/>
            <w:shd w:val="clear" w:color="auto" w:fill="auto"/>
          </w:tcPr>
          <w:p w:rsidR="00F70396" w:rsidRPr="00706D17" w:rsidRDefault="00F70396" w:rsidP="00F70396">
            <w:pPr>
              <w:rPr>
                <w:rFonts w:asciiTheme="minorHAnsi" w:hAnsiTheme="minorHAnsi"/>
              </w:rPr>
            </w:pPr>
            <w:r w:rsidRPr="00706D17">
              <w:rPr>
                <w:rFonts w:asciiTheme="minorHAnsi" w:hAnsiTheme="minorHAnsi"/>
                <w:b/>
                <w:bCs/>
              </w:rPr>
              <w:t>ATTEGGIAMENTI E COMPORTAMENTI RISCONTRABILI A SCUOLA</w:t>
            </w:r>
          </w:p>
        </w:tc>
      </w:tr>
      <w:tr w:rsidR="00F70396" w:rsidRPr="00706D17" w:rsidTr="00F70396">
        <w:trPr>
          <w:trHeight w:val="285"/>
        </w:trPr>
        <w:tc>
          <w:tcPr>
            <w:tcW w:w="3544" w:type="dxa"/>
            <w:shd w:val="clear" w:color="auto" w:fill="auto"/>
          </w:tcPr>
          <w:p w:rsidR="00F70396" w:rsidRPr="00706D17" w:rsidRDefault="00F70396" w:rsidP="00F70396">
            <w:pPr>
              <w:rPr>
                <w:rFonts w:asciiTheme="minorHAnsi" w:hAnsiTheme="minorHAnsi"/>
              </w:rPr>
            </w:pPr>
            <w:r w:rsidRPr="00706D17">
              <w:rPr>
                <w:rFonts w:asciiTheme="minorHAnsi" w:hAnsiTheme="minorHAnsi"/>
              </w:rPr>
              <w:t>Regolarità frequenza scolastica</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tcPr>
          <w:p w:rsidR="00F70396" w:rsidRPr="00706D17" w:rsidRDefault="00F70396" w:rsidP="00F70396">
            <w:pPr>
              <w:rPr>
                <w:rFonts w:asciiTheme="minorHAnsi" w:hAnsiTheme="minorHAnsi"/>
              </w:rPr>
            </w:pPr>
            <w:r w:rsidRPr="00706D17">
              <w:rPr>
                <w:rFonts w:asciiTheme="minorHAnsi" w:hAnsiTheme="minorHAnsi"/>
              </w:rPr>
              <w:t>Accettazione e rispetto delle regole</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tcPr>
          <w:p w:rsidR="00F70396" w:rsidRPr="00706D17" w:rsidRDefault="00F70396" w:rsidP="00F70396">
            <w:pPr>
              <w:rPr>
                <w:rFonts w:asciiTheme="minorHAnsi" w:hAnsiTheme="minorHAnsi"/>
              </w:rPr>
            </w:pPr>
            <w:r w:rsidRPr="00706D17">
              <w:rPr>
                <w:rFonts w:asciiTheme="minorHAnsi" w:hAnsiTheme="minorHAnsi"/>
              </w:rPr>
              <w:t xml:space="preserve">Rispetto degli impegni </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tcPr>
          <w:p w:rsidR="00F70396" w:rsidRPr="00706D17" w:rsidRDefault="00F70396" w:rsidP="00F70396">
            <w:pPr>
              <w:rPr>
                <w:rFonts w:asciiTheme="minorHAnsi" w:hAnsiTheme="minorHAnsi"/>
              </w:rPr>
            </w:pPr>
            <w:r w:rsidRPr="00706D17">
              <w:rPr>
                <w:rFonts w:asciiTheme="minorHAnsi" w:hAnsiTheme="minorHAnsi"/>
              </w:rPr>
              <w:t>Accettazione consapevole degli strumenti compensativi e delle misure dispensative</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tcPr>
          <w:p w:rsidR="00F70396" w:rsidRPr="00706D17" w:rsidRDefault="00F70396" w:rsidP="00F70396">
            <w:pPr>
              <w:rPr>
                <w:rFonts w:asciiTheme="minorHAnsi" w:hAnsiTheme="minorHAnsi"/>
              </w:rPr>
            </w:pPr>
            <w:r w:rsidRPr="00706D17">
              <w:rPr>
                <w:rFonts w:asciiTheme="minorHAnsi" w:hAnsiTheme="minorHAnsi"/>
              </w:rPr>
              <w:t xml:space="preserve">Autonomia nel lavoro </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14459" w:type="dxa"/>
            <w:gridSpan w:val="5"/>
            <w:shd w:val="clear" w:color="auto" w:fill="auto"/>
          </w:tcPr>
          <w:p w:rsidR="00F70396" w:rsidRPr="00706D17" w:rsidRDefault="00F70396" w:rsidP="00F70396">
            <w:pPr>
              <w:rPr>
                <w:rFonts w:asciiTheme="minorHAnsi" w:hAnsiTheme="minorHAnsi"/>
              </w:rPr>
            </w:pPr>
            <w:r w:rsidRPr="00706D17">
              <w:rPr>
                <w:rFonts w:asciiTheme="minorHAnsi" w:hAnsiTheme="minorHAnsi"/>
                <w:b/>
                <w:bCs/>
              </w:rPr>
              <w:t xml:space="preserve">STRATEGIE UTILIZZATE DALL’ALUNNO NELLO STUDIO </w:t>
            </w:r>
          </w:p>
        </w:tc>
      </w:tr>
      <w:tr w:rsidR="00F70396" w:rsidRPr="00706D17" w:rsidTr="00F70396">
        <w:trPr>
          <w:trHeight w:val="285"/>
        </w:trPr>
        <w:tc>
          <w:tcPr>
            <w:tcW w:w="9214" w:type="dxa"/>
            <w:gridSpan w:val="3"/>
            <w:shd w:val="clear" w:color="auto" w:fill="auto"/>
          </w:tcPr>
          <w:p w:rsidR="00F70396" w:rsidRPr="00706D17" w:rsidRDefault="00F70396" w:rsidP="00F70396">
            <w:pPr>
              <w:rPr>
                <w:rFonts w:asciiTheme="minorHAnsi" w:hAnsiTheme="minorHAnsi"/>
              </w:rPr>
            </w:pPr>
            <w:r w:rsidRPr="00706D17">
              <w:rPr>
                <w:rFonts w:asciiTheme="minorHAnsi" w:hAnsiTheme="minorHAnsi"/>
              </w:rPr>
              <w:t xml:space="preserve"> Sottolinea, identifica parole chiave … </w:t>
            </w:r>
          </w:p>
        </w:tc>
        <w:tc>
          <w:tcPr>
            <w:tcW w:w="2552"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Efficace</w:t>
            </w:r>
          </w:p>
        </w:tc>
        <w:tc>
          <w:tcPr>
            <w:tcW w:w="2693"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Da potenziare</w:t>
            </w:r>
          </w:p>
        </w:tc>
      </w:tr>
      <w:tr w:rsidR="00F70396" w:rsidRPr="00706D17" w:rsidTr="00F70396">
        <w:trPr>
          <w:trHeight w:val="285"/>
        </w:trPr>
        <w:tc>
          <w:tcPr>
            <w:tcW w:w="9214" w:type="dxa"/>
            <w:gridSpan w:val="3"/>
            <w:shd w:val="clear" w:color="auto" w:fill="auto"/>
          </w:tcPr>
          <w:p w:rsidR="00F70396" w:rsidRPr="00706D17" w:rsidRDefault="00F70396" w:rsidP="00F70396">
            <w:pPr>
              <w:rPr>
                <w:rFonts w:asciiTheme="minorHAnsi" w:hAnsiTheme="minorHAnsi"/>
              </w:rPr>
            </w:pPr>
            <w:r w:rsidRPr="00706D17">
              <w:rPr>
                <w:rFonts w:asciiTheme="minorHAnsi" w:hAnsiTheme="minorHAnsi"/>
              </w:rPr>
              <w:t xml:space="preserve"> Costruisce schemi, mappe o  diagrammi</w:t>
            </w:r>
          </w:p>
        </w:tc>
        <w:tc>
          <w:tcPr>
            <w:tcW w:w="2552"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Efficace</w:t>
            </w:r>
          </w:p>
        </w:tc>
        <w:tc>
          <w:tcPr>
            <w:tcW w:w="2693"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Da potenziare</w:t>
            </w:r>
          </w:p>
        </w:tc>
      </w:tr>
      <w:tr w:rsidR="00F70396" w:rsidRPr="00706D17" w:rsidTr="00F70396">
        <w:trPr>
          <w:trHeight w:val="285"/>
        </w:trPr>
        <w:tc>
          <w:tcPr>
            <w:tcW w:w="9214" w:type="dxa"/>
            <w:gridSpan w:val="3"/>
            <w:shd w:val="clear" w:color="auto" w:fill="auto"/>
          </w:tcPr>
          <w:p w:rsidR="00F70396" w:rsidRPr="00706D17" w:rsidRDefault="00F70396" w:rsidP="00F70396">
            <w:pPr>
              <w:rPr>
                <w:rFonts w:asciiTheme="minorHAnsi" w:hAnsiTheme="minorHAnsi"/>
              </w:rPr>
            </w:pPr>
            <w:r w:rsidRPr="00706D17">
              <w:rPr>
                <w:rFonts w:asciiTheme="minorHAnsi" w:hAnsiTheme="minorHAnsi"/>
              </w:rPr>
              <w:t>Utilizza strumenti informatici (computer, correttore ortografico, software …)</w:t>
            </w:r>
          </w:p>
        </w:tc>
        <w:tc>
          <w:tcPr>
            <w:tcW w:w="2552"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Efficace</w:t>
            </w:r>
          </w:p>
        </w:tc>
        <w:tc>
          <w:tcPr>
            <w:tcW w:w="2693"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Da potenziare</w:t>
            </w:r>
          </w:p>
        </w:tc>
      </w:tr>
      <w:tr w:rsidR="00F70396" w:rsidRPr="00706D17" w:rsidTr="00F70396">
        <w:trPr>
          <w:trHeight w:val="285"/>
        </w:trPr>
        <w:tc>
          <w:tcPr>
            <w:tcW w:w="9214" w:type="dxa"/>
            <w:gridSpan w:val="3"/>
            <w:shd w:val="clear" w:color="auto" w:fill="auto"/>
          </w:tcPr>
          <w:p w:rsidR="00F70396" w:rsidRPr="00706D17" w:rsidRDefault="00F70396" w:rsidP="00F70396">
            <w:pPr>
              <w:rPr>
                <w:rFonts w:asciiTheme="minorHAnsi" w:hAnsiTheme="minorHAnsi"/>
              </w:rPr>
            </w:pPr>
            <w:r w:rsidRPr="00706D17">
              <w:rPr>
                <w:rFonts w:asciiTheme="minorHAnsi" w:hAnsiTheme="minorHAnsi"/>
              </w:rPr>
              <w:lastRenderedPageBreak/>
              <w:t xml:space="preserve"> Usa strategie di memorizzazione   (immagini, colori, riquadrature …) </w:t>
            </w:r>
          </w:p>
        </w:tc>
        <w:tc>
          <w:tcPr>
            <w:tcW w:w="2552"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Efficace</w:t>
            </w:r>
          </w:p>
        </w:tc>
        <w:tc>
          <w:tcPr>
            <w:tcW w:w="2693"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Da potenziare</w:t>
            </w:r>
          </w:p>
        </w:tc>
      </w:tr>
      <w:tr w:rsidR="00F70396" w:rsidRPr="00706D17" w:rsidTr="00F70396">
        <w:trPr>
          <w:trHeight w:val="285"/>
        </w:trPr>
        <w:tc>
          <w:tcPr>
            <w:tcW w:w="9214" w:type="dxa"/>
            <w:gridSpan w:val="3"/>
            <w:shd w:val="clear" w:color="auto" w:fill="auto"/>
          </w:tcPr>
          <w:p w:rsidR="00F70396" w:rsidRPr="00706D17" w:rsidRDefault="00F70396" w:rsidP="00F70396">
            <w:pPr>
              <w:rPr>
                <w:rFonts w:asciiTheme="minorHAnsi" w:hAnsiTheme="minorHAnsi"/>
              </w:rPr>
            </w:pPr>
            <w:r w:rsidRPr="00706D17">
              <w:rPr>
                <w:rFonts w:asciiTheme="minorHAnsi" w:hAnsiTheme="minorHAnsi"/>
              </w:rPr>
              <w:t xml:space="preserve">Altro </w:t>
            </w:r>
          </w:p>
        </w:tc>
        <w:tc>
          <w:tcPr>
            <w:tcW w:w="5245" w:type="dxa"/>
            <w:gridSpan w:val="2"/>
            <w:shd w:val="clear" w:color="auto" w:fill="auto"/>
          </w:tcPr>
          <w:p w:rsidR="00F70396" w:rsidRPr="00706D17" w:rsidRDefault="00F70396" w:rsidP="00F70396">
            <w:pPr>
              <w:rPr>
                <w:rFonts w:asciiTheme="minorHAnsi" w:hAnsiTheme="minorHAnsi"/>
              </w:rPr>
            </w:pPr>
          </w:p>
        </w:tc>
      </w:tr>
    </w:tbl>
    <w:p w:rsidR="00F70396" w:rsidRPr="00706D17" w:rsidRDefault="00F70396">
      <w:pPr>
        <w:rPr>
          <w:rFonts w:asciiTheme="minorHAnsi" w:hAnsiTheme="minorHAnsi"/>
        </w:rPr>
      </w:pP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9"/>
      </w:tblGrid>
      <w:tr w:rsidR="00F70396" w:rsidRPr="00706D17" w:rsidTr="0011164F">
        <w:trPr>
          <w:trHeight w:val="285"/>
        </w:trPr>
        <w:tc>
          <w:tcPr>
            <w:tcW w:w="14459" w:type="dxa"/>
            <w:shd w:val="clear" w:color="auto" w:fill="auto"/>
          </w:tcPr>
          <w:p w:rsidR="00F70396" w:rsidRPr="00706D17" w:rsidRDefault="00F70396" w:rsidP="00886FEB">
            <w:pPr>
              <w:spacing w:after="0" w:line="240" w:lineRule="auto"/>
              <w:rPr>
                <w:rFonts w:asciiTheme="minorHAnsi" w:hAnsiTheme="minorHAnsi"/>
              </w:rPr>
            </w:pPr>
            <w:r w:rsidRPr="00706D17">
              <w:rPr>
                <w:rFonts w:asciiTheme="minorHAnsi" w:hAnsiTheme="minorHAnsi"/>
                <w:b/>
                <w:bCs/>
              </w:rPr>
              <w:t>APPRENDIMENTO DELLE LINGUE STRANIERE</w:t>
            </w:r>
          </w:p>
        </w:tc>
      </w:tr>
      <w:tr w:rsidR="00F70396" w:rsidRPr="00706D17" w:rsidTr="0011164F">
        <w:trPr>
          <w:trHeight w:val="285"/>
        </w:trPr>
        <w:tc>
          <w:tcPr>
            <w:tcW w:w="14459" w:type="dxa"/>
            <w:shd w:val="clear" w:color="auto" w:fill="auto"/>
          </w:tcPr>
          <w:p w:rsidR="00F70396" w:rsidRPr="00706D17" w:rsidRDefault="00F70396" w:rsidP="00886FEB">
            <w:pPr>
              <w:numPr>
                <w:ilvl w:val="0"/>
                <w:numId w:val="8"/>
              </w:numPr>
              <w:spacing w:after="0" w:line="240" w:lineRule="auto"/>
              <w:rPr>
                <w:rFonts w:asciiTheme="minorHAnsi" w:hAnsiTheme="minorHAnsi"/>
                <w:b/>
                <w:iCs/>
              </w:rPr>
            </w:pPr>
            <w:r w:rsidRPr="00706D17">
              <w:rPr>
                <w:rFonts w:asciiTheme="minorHAnsi" w:hAnsiTheme="minorHAnsi"/>
                <w:iCs/>
              </w:rPr>
              <w:t>Pronuncia difficoltosa</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 xml:space="preserve">Difficoltà di acquisizione degli automatismi grammaticali di base </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 xml:space="preserve">Difficoltà nella scrittura </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Difficoltà acquisizione nuovo lessico</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Notevoli differenze tra comprensione del testo scritto e orale</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Notevoli differenze tra produzione scritta e orale</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Altro</w:t>
            </w:r>
            <w:r w:rsidRPr="00706D17">
              <w:rPr>
                <w:rFonts w:asciiTheme="minorHAnsi" w:hAnsiTheme="minorHAnsi"/>
                <w:b/>
                <w:iCs/>
              </w:rPr>
              <w:t>:</w:t>
            </w:r>
            <w:r w:rsidRPr="00706D17">
              <w:rPr>
                <w:rFonts w:asciiTheme="minorHAnsi" w:hAnsiTheme="minorHAnsi"/>
                <w:iCs/>
              </w:rPr>
              <w:t xml:space="preserve"> </w:t>
            </w:r>
          </w:p>
          <w:p w:rsidR="00F70396" w:rsidRPr="00706D17" w:rsidRDefault="00F70396" w:rsidP="00886FEB">
            <w:pPr>
              <w:spacing w:after="0" w:line="240" w:lineRule="auto"/>
              <w:rPr>
                <w:rFonts w:asciiTheme="minorHAnsi" w:hAnsiTheme="minorHAnsi"/>
                <w:bCs/>
              </w:rPr>
            </w:pPr>
            <w:r w:rsidRPr="00706D17">
              <w:rPr>
                <w:rFonts w:asciiTheme="minorHAnsi" w:hAnsiTheme="minorHAnsi"/>
                <w:bCs/>
              </w:rPr>
              <w:t>……………………………………………………………………………………………………………………………………………………………………………………………………………………………………………………………………………………………………………………………………………………….</w:t>
            </w:r>
            <w:r w:rsidR="0011164F" w:rsidRPr="00706D17">
              <w:rPr>
                <w:rFonts w:asciiTheme="minorHAnsi" w:hAnsiTheme="minorHAnsi"/>
                <w:bCs/>
              </w:rPr>
              <w:t>.........................................................................................................................................................</w:t>
            </w:r>
          </w:p>
        </w:tc>
      </w:tr>
    </w:tbl>
    <w:p w:rsidR="00F70396" w:rsidRPr="00706D17" w:rsidRDefault="00F70396">
      <w:pPr>
        <w:rPr>
          <w:rFonts w:asciiTheme="minorHAnsi" w:hAnsiTheme="minorHAnsi"/>
        </w:rPr>
      </w:pPr>
    </w:p>
    <w:p w:rsidR="00F70396" w:rsidRPr="00706D17" w:rsidRDefault="00F70396" w:rsidP="0011164F">
      <w:pPr>
        <w:jc w:val="center"/>
        <w:rPr>
          <w:rFonts w:asciiTheme="minorHAnsi" w:hAnsiTheme="minorHAnsi"/>
          <w:b/>
          <w:sz w:val="28"/>
          <w:szCs w:val="28"/>
        </w:rPr>
      </w:pPr>
      <w:r w:rsidRPr="00706D17">
        <w:rPr>
          <w:rFonts w:asciiTheme="minorHAnsi" w:hAnsiTheme="minorHAnsi"/>
          <w:b/>
          <w:sz w:val="28"/>
          <w:szCs w:val="28"/>
        </w:rPr>
        <w:t>INDIVIDUAZIONE DI EVENTUALI MODIFICHE ALL’INTERNO DEGLI OBIETTIVI DISCIPLINARI</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bl>
    <w:p w:rsidR="00D80D30" w:rsidRPr="00706D17" w:rsidRDefault="00D80D30">
      <w:pPr>
        <w:rPr>
          <w:rFonts w:asciiTheme="minorHAnsi" w:hAnsiTheme="minorHAnsi"/>
        </w:rPr>
      </w:pPr>
    </w:p>
    <w:p w:rsidR="00F70396" w:rsidRPr="00050CBB" w:rsidRDefault="00D80D30" w:rsidP="00050CBB">
      <w:pPr>
        <w:jc w:val="center"/>
        <w:rPr>
          <w:rFonts w:asciiTheme="minorHAnsi" w:hAnsiTheme="minorHAnsi"/>
        </w:rPr>
      </w:pPr>
      <w:r w:rsidRPr="00706D17">
        <w:rPr>
          <w:rFonts w:asciiTheme="minorHAnsi" w:hAnsiTheme="minorHAnsi"/>
        </w:rPr>
        <w:br w:type="page"/>
      </w:r>
      <w:r w:rsidRPr="00706D17">
        <w:rPr>
          <w:rFonts w:asciiTheme="minorHAnsi" w:hAnsiTheme="minorHAnsi"/>
          <w:b/>
          <w:sz w:val="28"/>
          <w:szCs w:val="28"/>
        </w:rPr>
        <w:lastRenderedPageBreak/>
        <w:t>DIDATTICA PERSONALIZZATA</w:t>
      </w:r>
    </w:p>
    <w:p w:rsidR="00886FEB" w:rsidRPr="00886FEB" w:rsidRDefault="00886FEB" w:rsidP="00886FEB">
      <w:pPr>
        <w:suppressAutoHyphens/>
        <w:spacing w:after="0" w:line="240" w:lineRule="auto"/>
        <w:rPr>
          <w:rFonts w:asciiTheme="minorHAnsi" w:eastAsia="Times New Roman" w:hAnsiTheme="minorHAnsi"/>
          <w:sz w:val="24"/>
          <w:szCs w:val="24"/>
          <w:lang w:eastAsia="ar-SA"/>
        </w:rPr>
      </w:pPr>
    </w:p>
    <w:tbl>
      <w:tblPr>
        <w:tblStyle w:val="Grigliatabella"/>
        <w:tblW w:w="0" w:type="auto"/>
        <w:tblInd w:w="675" w:type="dxa"/>
        <w:tblLook w:val="04A0" w:firstRow="1" w:lastRow="0" w:firstColumn="1" w:lastColumn="0" w:noHBand="0" w:noVBand="1"/>
      </w:tblPr>
      <w:tblGrid>
        <w:gridCol w:w="8789"/>
        <w:gridCol w:w="1417"/>
        <w:gridCol w:w="1418"/>
        <w:gridCol w:w="1417"/>
        <w:gridCol w:w="1418"/>
      </w:tblGrid>
      <w:tr w:rsidR="00737CF6" w:rsidRPr="00706D17" w:rsidTr="00737CF6">
        <w:trPr>
          <w:cantSplit/>
          <w:trHeight w:val="1544"/>
        </w:trPr>
        <w:tc>
          <w:tcPr>
            <w:tcW w:w="8789" w:type="dxa"/>
          </w:tcPr>
          <w:p w:rsidR="00737CF6" w:rsidRPr="00706D17" w:rsidRDefault="00737CF6" w:rsidP="00AE0E66">
            <w:pPr>
              <w:jc w:val="center"/>
              <w:rPr>
                <w:rFonts w:asciiTheme="minorHAnsi" w:hAnsiTheme="minorHAnsi"/>
                <w:b/>
                <w:sz w:val="22"/>
                <w:szCs w:val="22"/>
              </w:rPr>
            </w:pPr>
          </w:p>
          <w:p w:rsidR="00737CF6" w:rsidRPr="00706D17" w:rsidRDefault="00737CF6" w:rsidP="00706D17">
            <w:pPr>
              <w:jc w:val="center"/>
              <w:rPr>
                <w:rFonts w:asciiTheme="minorHAnsi" w:hAnsiTheme="minorHAnsi"/>
                <w:b/>
                <w:sz w:val="22"/>
                <w:szCs w:val="22"/>
              </w:rPr>
            </w:pPr>
          </w:p>
          <w:p w:rsidR="00737CF6" w:rsidRPr="00706D17" w:rsidRDefault="00737CF6" w:rsidP="00706D17">
            <w:pPr>
              <w:jc w:val="center"/>
              <w:rPr>
                <w:rFonts w:asciiTheme="minorHAnsi" w:hAnsiTheme="minorHAnsi"/>
                <w:sz w:val="22"/>
                <w:szCs w:val="22"/>
              </w:rPr>
            </w:pPr>
            <w:r w:rsidRPr="00706D17">
              <w:rPr>
                <w:rFonts w:asciiTheme="minorHAnsi" w:hAnsiTheme="minorHAnsi"/>
                <w:b/>
                <w:sz w:val="22"/>
                <w:szCs w:val="22"/>
              </w:rPr>
              <w:t>STRATEGIE</w:t>
            </w:r>
            <w:r w:rsidRPr="00706D17">
              <w:rPr>
                <w:rFonts w:asciiTheme="minorHAnsi" w:eastAsia="Times New Roman" w:hAnsiTheme="minorHAnsi"/>
                <w:b/>
                <w:sz w:val="22"/>
                <w:szCs w:val="22"/>
                <w:lang w:eastAsia="ar-SA"/>
              </w:rPr>
              <w:t xml:space="preserve"> METODOLOGICHE E DIDATTICHE</w:t>
            </w:r>
          </w:p>
        </w:tc>
        <w:tc>
          <w:tcPr>
            <w:tcW w:w="1417" w:type="dxa"/>
            <w:textDirection w:val="btLr"/>
          </w:tcPr>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 xml:space="preserve">Discipline </w:t>
            </w:r>
          </w:p>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Linguistico/</w:t>
            </w:r>
          </w:p>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Discipline storico/ geografico/</w:t>
            </w:r>
          </w:p>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sociali</w:t>
            </w:r>
          </w:p>
        </w:tc>
        <w:tc>
          <w:tcPr>
            <w:tcW w:w="1418" w:type="dxa"/>
            <w:textDirection w:val="btLr"/>
          </w:tcPr>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Altre</w:t>
            </w:r>
          </w:p>
          <w:p w:rsidR="00737CF6" w:rsidRPr="00706D17" w:rsidRDefault="00737CF6" w:rsidP="00AE0E66">
            <w:pPr>
              <w:ind w:left="113" w:right="113"/>
              <w:rPr>
                <w:rFonts w:asciiTheme="minorHAnsi" w:hAnsiTheme="minorHAnsi"/>
                <w:b/>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Valorizzare nella didattica linguaggi comunicativi altri dal codice scritto (linguaggio iconografico, parlato), utilizzando mediatori didattici quali immagini, disegni e riepiloghi a voce</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Utilizzare schemi e mappe concettuali</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Insegnare l’uso di dispositivi extra</w:t>
            </w:r>
            <w:r w:rsidR="00D80D30" w:rsidRPr="00706D17">
              <w:rPr>
                <w:rFonts w:asciiTheme="minorHAnsi" w:hAnsiTheme="minorHAnsi"/>
                <w:sz w:val="22"/>
                <w:szCs w:val="22"/>
              </w:rPr>
              <w:t>-</w:t>
            </w:r>
            <w:r w:rsidRPr="00706D17">
              <w:rPr>
                <w:rFonts w:asciiTheme="minorHAnsi" w:hAnsiTheme="minorHAnsi"/>
                <w:sz w:val="22"/>
                <w:szCs w:val="22"/>
              </w:rPr>
              <w:t xml:space="preserve">testuali per lo studio (titolo, paragrafi, immagini) </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Promuovere inferenze, integrazioni e collegamenti tra le conoscenze e le discipline</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 xml:space="preserve">Dividere gli obiettivi di un compito in “sotto obiettivi” </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Offrire anticipatamente schemi grafici relativi all’argomento di studio, per orientare l’alunno nella discriminazione delle informazioni essenziali</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Privilegiare l’apprendimento dall’esperienza e la didattica laboratoriale</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Promuovere processi metacognitivi per sollecitare nell’alunno l’autocontrollo e l’autovalutazione dei propri processi di apprendimento</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Incentivare la didattica di piccolo gruppo e il tutoraggio tra pari</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Promuovere l’apprendimento collaborativo</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bl>
    <w:p w:rsidR="0011164F" w:rsidRPr="00706D17" w:rsidRDefault="0011164F" w:rsidP="007B0CDC">
      <w:pPr>
        <w:rPr>
          <w:rFonts w:asciiTheme="minorHAnsi" w:hAnsiTheme="minorHAnsi"/>
        </w:rPr>
      </w:pPr>
    </w:p>
    <w:tbl>
      <w:tblPr>
        <w:tblStyle w:val="Grigliatabella"/>
        <w:tblW w:w="0" w:type="auto"/>
        <w:tblInd w:w="675" w:type="dxa"/>
        <w:tblLayout w:type="fixed"/>
        <w:tblLook w:val="04A0" w:firstRow="1" w:lastRow="0" w:firstColumn="1" w:lastColumn="0" w:noHBand="0" w:noVBand="1"/>
      </w:tblPr>
      <w:tblGrid>
        <w:gridCol w:w="8789"/>
        <w:gridCol w:w="1417"/>
        <w:gridCol w:w="1418"/>
        <w:gridCol w:w="1417"/>
        <w:gridCol w:w="1448"/>
      </w:tblGrid>
      <w:tr w:rsidR="00AE0E66" w:rsidRPr="00706D17" w:rsidTr="00AE0E66">
        <w:trPr>
          <w:cantSplit/>
          <w:trHeight w:val="1544"/>
        </w:trPr>
        <w:tc>
          <w:tcPr>
            <w:tcW w:w="8789" w:type="dxa"/>
          </w:tcPr>
          <w:p w:rsidR="00AE0E66" w:rsidRPr="00706D17" w:rsidRDefault="00AE0E66" w:rsidP="00AE0E66">
            <w:pPr>
              <w:contextualSpacing/>
              <w:jc w:val="center"/>
              <w:rPr>
                <w:rFonts w:asciiTheme="minorHAnsi" w:hAnsiTheme="minorHAnsi"/>
                <w:b/>
                <w:sz w:val="22"/>
                <w:szCs w:val="22"/>
              </w:rPr>
            </w:pPr>
          </w:p>
          <w:p w:rsidR="00AE0E66" w:rsidRPr="00706D17" w:rsidRDefault="00AE0E66" w:rsidP="00AE0E66">
            <w:pPr>
              <w:contextualSpacing/>
              <w:jc w:val="center"/>
              <w:rPr>
                <w:rFonts w:asciiTheme="minorHAnsi" w:hAnsiTheme="minorHAnsi"/>
                <w:b/>
                <w:sz w:val="22"/>
                <w:szCs w:val="22"/>
              </w:rPr>
            </w:pPr>
            <w:r w:rsidRPr="00706D17">
              <w:rPr>
                <w:rFonts w:asciiTheme="minorHAnsi" w:hAnsiTheme="minorHAnsi"/>
                <w:b/>
                <w:sz w:val="22"/>
                <w:szCs w:val="22"/>
              </w:rPr>
              <w:t>MISURE DISPENSATIVE</w:t>
            </w:r>
          </w:p>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All’alunno con DSA è garantito l’essere dispensato da alcune prestazioni non essenziali ai fini dei concetti da apprendere. Esse possono essere, a seconda della disciplina e del caso:</w:t>
            </w:r>
          </w:p>
        </w:tc>
        <w:tc>
          <w:tcPr>
            <w:tcW w:w="1417"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 xml:space="preserve">Discipline </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Linguistico/</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Discipline storico/ geografico/</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sociali</w:t>
            </w:r>
          </w:p>
        </w:tc>
        <w:tc>
          <w:tcPr>
            <w:tcW w:w="1448"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Altre</w:t>
            </w:r>
          </w:p>
          <w:p w:rsidR="00AE0E66" w:rsidRPr="00706D17" w:rsidRDefault="00AE0E66" w:rsidP="00AE0E66">
            <w:pPr>
              <w:contextualSpacing/>
              <w:rPr>
                <w:rFonts w:asciiTheme="minorHAnsi" w:hAnsiTheme="minorHAnsi"/>
                <w:b/>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la lettura ad alta voce</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la scrittura sotto dettatura</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prendere appunti</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copiare dalla lavagna</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il rispetto della tempistica per la consegna dei compiti scritti</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la quantità eccessiva dei compiti a casa</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l’effettuazione di più prove valutative in tempi ravvicinati</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lastRenderedPageBreak/>
              <w:t xml:space="preserve">lo studio mnemonico di formule, tabelle, definizioni </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sostituzione della scrittura con linguaggio verbale e/o iconografico</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bl>
    <w:p w:rsidR="00AE0E66" w:rsidRPr="00706D17" w:rsidRDefault="00AE0E66" w:rsidP="007B0CDC">
      <w:pPr>
        <w:rPr>
          <w:rFonts w:asciiTheme="minorHAnsi" w:hAnsiTheme="minorHAnsi"/>
        </w:rPr>
      </w:pPr>
    </w:p>
    <w:tbl>
      <w:tblPr>
        <w:tblStyle w:val="Grigliatabella"/>
        <w:tblW w:w="0" w:type="auto"/>
        <w:tblInd w:w="675" w:type="dxa"/>
        <w:tblLook w:val="04A0" w:firstRow="1" w:lastRow="0" w:firstColumn="1" w:lastColumn="0" w:noHBand="0" w:noVBand="1"/>
      </w:tblPr>
      <w:tblGrid>
        <w:gridCol w:w="8789"/>
        <w:gridCol w:w="1417"/>
        <w:gridCol w:w="1418"/>
        <w:gridCol w:w="1417"/>
        <w:gridCol w:w="1418"/>
      </w:tblGrid>
      <w:tr w:rsidR="00AE0E66" w:rsidRPr="00706D17" w:rsidTr="00AE0E66">
        <w:trPr>
          <w:cantSplit/>
          <w:trHeight w:val="1544"/>
        </w:trPr>
        <w:tc>
          <w:tcPr>
            <w:tcW w:w="8789" w:type="dxa"/>
          </w:tcPr>
          <w:p w:rsidR="00AE0E66" w:rsidRPr="00706D17" w:rsidRDefault="00AE0E66" w:rsidP="00AE0E66">
            <w:pPr>
              <w:contextualSpacing/>
              <w:jc w:val="center"/>
              <w:rPr>
                <w:rFonts w:asciiTheme="minorHAnsi" w:hAnsiTheme="minorHAnsi"/>
                <w:b/>
                <w:sz w:val="22"/>
                <w:szCs w:val="22"/>
              </w:rPr>
            </w:pPr>
          </w:p>
          <w:p w:rsidR="00AE0E66" w:rsidRPr="00706D17" w:rsidRDefault="00AE0E66" w:rsidP="00AE0E66">
            <w:pPr>
              <w:contextualSpacing/>
              <w:jc w:val="center"/>
              <w:rPr>
                <w:rFonts w:asciiTheme="minorHAnsi" w:hAnsiTheme="minorHAnsi"/>
                <w:b/>
                <w:sz w:val="22"/>
                <w:szCs w:val="22"/>
              </w:rPr>
            </w:pPr>
            <w:r w:rsidRPr="00706D17">
              <w:rPr>
                <w:rFonts w:asciiTheme="minorHAnsi" w:hAnsiTheme="minorHAnsi"/>
                <w:b/>
                <w:sz w:val="22"/>
                <w:szCs w:val="22"/>
              </w:rPr>
              <w:t>STRUMENTI COMPENSATIVI</w:t>
            </w:r>
          </w:p>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w:t>
            </w:r>
          </w:p>
          <w:p w:rsidR="00AE0E66" w:rsidRPr="00706D17" w:rsidRDefault="00AE0E66" w:rsidP="00AE0E66">
            <w:pPr>
              <w:contextualSpacing/>
              <w:rPr>
                <w:rFonts w:asciiTheme="minorHAnsi" w:hAnsiTheme="minorHAnsi"/>
                <w:sz w:val="22"/>
                <w:szCs w:val="22"/>
              </w:rPr>
            </w:pPr>
          </w:p>
        </w:tc>
        <w:tc>
          <w:tcPr>
            <w:tcW w:w="1417"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 xml:space="preserve">Discipline </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Linguistico/</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Discipline storico/ geografico/</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sociali</w:t>
            </w:r>
          </w:p>
        </w:tc>
        <w:tc>
          <w:tcPr>
            <w:tcW w:w="1418"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Altre</w:t>
            </w:r>
          </w:p>
          <w:p w:rsidR="00AE0E66" w:rsidRPr="00706D17" w:rsidRDefault="00AE0E66" w:rsidP="00AE0E66">
            <w:pPr>
              <w:contextualSpacing/>
              <w:rPr>
                <w:rFonts w:asciiTheme="minorHAnsi" w:hAnsiTheme="minorHAnsi"/>
                <w:b/>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formulari, sintesi, schemi, mappe concettuali delle unità di apprendimento</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tabella delle misure e delle formule geometriche</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computer con programma di videoscrittura, correttore ortografico; stampante e scanner</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calcolatrice o computer con foglio di calcolo e stampante</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registratore e risorse audio (sintesi vocale, audiolibri, libri digitali)</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software didattici specifici</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 xml:space="preserve">Computer con sintesi vocale </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 xml:space="preserve">vocabolario multimediale </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bl>
    <w:p w:rsidR="00AE0E66" w:rsidRPr="00706D17" w:rsidRDefault="00AE0E66" w:rsidP="007B0CDC">
      <w:pPr>
        <w:rPr>
          <w:rFonts w:asciiTheme="minorHAnsi" w:hAnsiTheme="minorHAnsi"/>
        </w:rPr>
      </w:pPr>
    </w:p>
    <w:tbl>
      <w:tblPr>
        <w:tblStyle w:val="Grigliatabella"/>
        <w:tblW w:w="0" w:type="auto"/>
        <w:tblInd w:w="675" w:type="dxa"/>
        <w:tblLook w:val="04A0" w:firstRow="1" w:lastRow="0" w:firstColumn="1" w:lastColumn="0" w:noHBand="0" w:noVBand="1"/>
      </w:tblPr>
      <w:tblGrid>
        <w:gridCol w:w="8789"/>
        <w:gridCol w:w="1417"/>
        <w:gridCol w:w="1418"/>
        <w:gridCol w:w="1417"/>
        <w:gridCol w:w="1418"/>
      </w:tblGrid>
      <w:tr w:rsidR="00AE0E66" w:rsidRPr="00706D17" w:rsidTr="00211AD0">
        <w:trPr>
          <w:cantSplit/>
          <w:trHeight w:val="1544"/>
        </w:trPr>
        <w:tc>
          <w:tcPr>
            <w:tcW w:w="8789" w:type="dxa"/>
          </w:tcPr>
          <w:p w:rsidR="00AE0E66" w:rsidRPr="00706D17" w:rsidRDefault="00AE0E66" w:rsidP="00211AD0">
            <w:pPr>
              <w:contextualSpacing/>
              <w:jc w:val="center"/>
              <w:rPr>
                <w:rFonts w:asciiTheme="minorHAnsi" w:hAnsiTheme="minorHAnsi"/>
                <w:b/>
                <w:sz w:val="22"/>
                <w:szCs w:val="22"/>
              </w:rPr>
            </w:pPr>
          </w:p>
          <w:p w:rsidR="003C307C" w:rsidRPr="00706D17" w:rsidRDefault="003C307C" w:rsidP="00211AD0">
            <w:pPr>
              <w:contextualSpacing/>
              <w:jc w:val="center"/>
              <w:rPr>
                <w:rFonts w:asciiTheme="minorHAnsi" w:hAnsiTheme="minorHAnsi"/>
                <w:b/>
                <w:sz w:val="22"/>
                <w:szCs w:val="22"/>
              </w:rPr>
            </w:pPr>
          </w:p>
          <w:p w:rsidR="00AE0E66" w:rsidRPr="00706D17" w:rsidRDefault="003C307C" w:rsidP="00D80D30">
            <w:pPr>
              <w:contextualSpacing/>
              <w:jc w:val="center"/>
              <w:rPr>
                <w:rFonts w:asciiTheme="minorHAnsi" w:hAnsiTheme="minorHAnsi"/>
                <w:b/>
                <w:sz w:val="22"/>
                <w:szCs w:val="22"/>
              </w:rPr>
            </w:pPr>
            <w:r w:rsidRPr="00706D17">
              <w:rPr>
                <w:rFonts w:asciiTheme="minorHAnsi" w:hAnsiTheme="minorHAnsi"/>
                <w:b/>
                <w:sz w:val="22"/>
                <w:szCs w:val="22"/>
              </w:rPr>
              <w:t>STRATEGIE UTILIZZATE DALL’ALUNNO NELLO STUDIO</w:t>
            </w:r>
          </w:p>
        </w:tc>
        <w:tc>
          <w:tcPr>
            <w:tcW w:w="1417" w:type="dxa"/>
            <w:textDirection w:val="btLr"/>
          </w:tcPr>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 xml:space="preserve">Discipline </w:t>
            </w:r>
          </w:p>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Linguistico/</w:t>
            </w:r>
          </w:p>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Discipline storico/ geografico/</w:t>
            </w:r>
          </w:p>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sociali</w:t>
            </w:r>
          </w:p>
        </w:tc>
        <w:tc>
          <w:tcPr>
            <w:tcW w:w="1418" w:type="dxa"/>
            <w:textDirection w:val="btLr"/>
          </w:tcPr>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Altre</w:t>
            </w:r>
          </w:p>
          <w:p w:rsidR="00AE0E66" w:rsidRPr="00706D17" w:rsidRDefault="00AE0E66" w:rsidP="00211AD0">
            <w:pPr>
              <w:contextualSpacing/>
              <w:rPr>
                <w:rFonts w:asciiTheme="minorHAnsi" w:hAnsiTheme="minorHAnsi"/>
                <w:b/>
                <w:sz w:val="22"/>
                <w:szCs w:val="22"/>
              </w:rPr>
            </w:pPr>
          </w:p>
        </w:tc>
      </w:tr>
      <w:tr w:rsidR="003C307C" w:rsidRPr="00706D17" w:rsidTr="00211AD0">
        <w:tc>
          <w:tcPr>
            <w:tcW w:w="8789" w:type="dxa"/>
          </w:tcPr>
          <w:p w:rsidR="003C307C" w:rsidRPr="00706D17" w:rsidRDefault="003C307C" w:rsidP="00C45D12">
            <w:pPr>
              <w:pStyle w:val="Default"/>
              <w:autoSpaceDN w:val="0"/>
              <w:adjustRightInd w:val="0"/>
              <w:rPr>
                <w:rFonts w:asciiTheme="minorHAnsi" w:hAnsiTheme="minorHAnsi"/>
                <w:sz w:val="22"/>
                <w:szCs w:val="22"/>
              </w:rPr>
            </w:pPr>
            <w:r w:rsidRPr="00706D17">
              <w:rPr>
                <w:rFonts w:asciiTheme="minorHAnsi" w:hAnsiTheme="minorHAnsi"/>
                <w:sz w:val="22"/>
                <w:szCs w:val="22"/>
              </w:rPr>
              <w:t xml:space="preserve">strategie utilizzate </w:t>
            </w:r>
            <w:r w:rsidRPr="00706D17">
              <w:rPr>
                <w:rFonts w:asciiTheme="minorHAnsi" w:hAnsiTheme="minorHAnsi"/>
                <w:iCs/>
                <w:sz w:val="22"/>
                <w:szCs w:val="22"/>
              </w:rPr>
              <w:t xml:space="preserve">(sottolinea, identifica parole–chiave, costruisce schemi, tabelle o diagrammi)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C45D12">
            <w:pPr>
              <w:pStyle w:val="Default"/>
              <w:autoSpaceDN w:val="0"/>
              <w:adjustRightInd w:val="0"/>
              <w:rPr>
                <w:rFonts w:asciiTheme="minorHAnsi" w:hAnsiTheme="minorHAnsi"/>
                <w:sz w:val="22"/>
                <w:szCs w:val="22"/>
              </w:rPr>
            </w:pPr>
            <w:r w:rsidRPr="00706D17">
              <w:rPr>
                <w:rFonts w:asciiTheme="minorHAnsi" w:hAnsiTheme="minorHAnsi"/>
                <w:sz w:val="22"/>
                <w:szCs w:val="22"/>
              </w:rPr>
              <w:t xml:space="preserve">modalità di affrontare il testo scritto </w:t>
            </w:r>
            <w:r w:rsidRPr="00706D17">
              <w:rPr>
                <w:rFonts w:asciiTheme="minorHAnsi" w:hAnsiTheme="minorHAnsi"/>
                <w:iCs/>
                <w:sz w:val="22"/>
                <w:szCs w:val="22"/>
              </w:rPr>
              <w:t xml:space="preserve">(computer, schemi, correttore ortografico)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C45D12">
            <w:pPr>
              <w:pStyle w:val="Default"/>
              <w:autoSpaceDN w:val="0"/>
              <w:adjustRightInd w:val="0"/>
              <w:rPr>
                <w:rFonts w:asciiTheme="minorHAnsi" w:hAnsiTheme="minorHAnsi"/>
                <w:sz w:val="22"/>
                <w:szCs w:val="22"/>
              </w:rPr>
            </w:pPr>
            <w:r w:rsidRPr="00706D17">
              <w:rPr>
                <w:rFonts w:asciiTheme="minorHAnsi" w:hAnsiTheme="minorHAnsi" w:cs="Wingdings"/>
                <w:sz w:val="22"/>
                <w:szCs w:val="22"/>
              </w:rPr>
              <w:t>m</w:t>
            </w:r>
            <w:r w:rsidRPr="00706D17">
              <w:rPr>
                <w:rFonts w:asciiTheme="minorHAnsi" w:hAnsiTheme="minorHAnsi"/>
                <w:sz w:val="22"/>
                <w:szCs w:val="22"/>
              </w:rPr>
              <w:t xml:space="preserve">odalità di svolgimento del compito assegnato </w:t>
            </w:r>
            <w:r w:rsidRPr="00706D17">
              <w:rPr>
                <w:rFonts w:asciiTheme="minorHAnsi" w:hAnsiTheme="minorHAnsi"/>
                <w:iCs/>
                <w:sz w:val="22"/>
                <w:szCs w:val="22"/>
              </w:rPr>
              <w:t xml:space="preserve">(è autonomo, necessita di azioni di supporto)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C45D12">
            <w:pPr>
              <w:pStyle w:val="Default"/>
              <w:autoSpaceDN w:val="0"/>
              <w:adjustRightInd w:val="0"/>
              <w:rPr>
                <w:rFonts w:asciiTheme="minorHAnsi" w:hAnsiTheme="minorHAnsi"/>
                <w:sz w:val="22"/>
                <w:szCs w:val="22"/>
              </w:rPr>
            </w:pPr>
            <w:r w:rsidRPr="00706D17">
              <w:rPr>
                <w:rFonts w:asciiTheme="minorHAnsi" w:hAnsiTheme="minorHAnsi"/>
                <w:sz w:val="22"/>
                <w:szCs w:val="22"/>
              </w:rPr>
              <w:t xml:space="preserve">riscrittura di testi con modalità grafica diversa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C45D12">
            <w:pPr>
              <w:rPr>
                <w:rFonts w:asciiTheme="minorHAnsi" w:hAnsiTheme="minorHAnsi"/>
                <w:sz w:val="22"/>
                <w:szCs w:val="22"/>
              </w:rPr>
            </w:pPr>
            <w:r w:rsidRPr="00706D17">
              <w:rPr>
                <w:rFonts w:asciiTheme="minorHAnsi" w:hAnsiTheme="minorHAnsi"/>
                <w:sz w:val="22"/>
                <w:szCs w:val="22"/>
              </w:rPr>
              <w:t>usa strategie per ricordare (</w:t>
            </w:r>
            <w:r w:rsidRPr="00706D17">
              <w:rPr>
                <w:rFonts w:asciiTheme="minorHAnsi" w:hAnsiTheme="minorHAnsi"/>
                <w:iCs/>
                <w:sz w:val="22"/>
                <w:szCs w:val="22"/>
              </w:rPr>
              <w:t>uso immagini, colori, riquadrature)</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bl>
    <w:p w:rsidR="00AE0E66" w:rsidRPr="00706D17" w:rsidRDefault="00AE0E66" w:rsidP="007B0CDC">
      <w:pPr>
        <w:rPr>
          <w:rFonts w:asciiTheme="minorHAnsi" w:hAnsiTheme="minorHAnsi"/>
        </w:rPr>
      </w:pPr>
    </w:p>
    <w:tbl>
      <w:tblPr>
        <w:tblStyle w:val="Grigliatabella"/>
        <w:tblW w:w="0" w:type="auto"/>
        <w:tblInd w:w="675" w:type="dxa"/>
        <w:tblLook w:val="04A0" w:firstRow="1" w:lastRow="0" w:firstColumn="1" w:lastColumn="0" w:noHBand="0" w:noVBand="1"/>
      </w:tblPr>
      <w:tblGrid>
        <w:gridCol w:w="8789"/>
        <w:gridCol w:w="1417"/>
        <w:gridCol w:w="1418"/>
        <w:gridCol w:w="1417"/>
        <w:gridCol w:w="1418"/>
      </w:tblGrid>
      <w:tr w:rsidR="003C307C" w:rsidRPr="00706D17" w:rsidTr="00211AD0">
        <w:trPr>
          <w:cantSplit/>
          <w:trHeight w:val="1544"/>
        </w:trPr>
        <w:tc>
          <w:tcPr>
            <w:tcW w:w="8789" w:type="dxa"/>
          </w:tcPr>
          <w:p w:rsidR="003C307C" w:rsidRPr="00706D17" w:rsidRDefault="003C307C" w:rsidP="00211AD0">
            <w:pPr>
              <w:contextualSpacing/>
              <w:jc w:val="center"/>
              <w:rPr>
                <w:rFonts w:asciiTheme="minorHAnsi" w:hAnsiTheme="minorHAnsi"/>
                <w:b/>
                <w:sz w:val="22"/>
                <w:szCs w:val="22"/>
              </w:rPr>
            </w:pPr>
          </w:p>
          <w:p w:rsidR="003C307C" w:rsidRPr="00706D17" w:rsidRDefault="003C307C" w:rsidP="00211AD0">
            <w:pPr>
              <w:contextualSpacing/>
              <w:jc w:val="center"/>
              <w:rPr>
                <w:rFonts w:asciiTheme="minorHAnsi" w:hAnsiTheme="minorHAnsi"/>
                <w:b/>
                <w:sz w:val="22"/>
                <w:szCs w:val="22"/>
              </w:rPr>
            </w:pPr>
          </w:p>
          <w:p w:rsidR="003C307C" w:rsidRPr="00706D17" w:rsidRDefault="003C307C" w:rsidP="00211AD0">
            <w:pPr>
              <w:contextualSpacing/>
              <w:jc w:val="center"/>
              <w:rPr>
                <w:rFonts w:asciiTheme="minorHAnsi" w:hAnsiTheme="minorHAnsi"/>
                <w:b/>
                <w:sz w:val="22"/>
                <w:szCs w:val="22"/>
              </w:rPr>
            </w:pPr>
            <w:r w:rsidRPr="00706D17">
              <w:rPr>
                <w:rFonts w:asciiTheme="minorHAnsi" w:hAnsiTheme="minorHAnsi"/>
                <w:b/>
                <w:sz w:val="22"/>
                <w:szCs w:val="22"/>
              </w:rPr>
              <w:t>STRUMENTI UTILIZZATI DALL’ALUNNO NELLO STUDIO</w:t>
            </w:r>
          </w:p>
          <w:p w:rsidR="003C307C" w:rsidRPr="00706D17" w:rsidRDefault="003C307C" w:rsidP="003C307C">
            <w:pPr>
              <w:contextualSpacing/>
              <w:rPr>
                <w:rFonts w:asciiTheme="minorHAnsi" w:hAnsiTheme="minorHAnsi"/>
                <w:sz w:val="22"/>
                <w:szCs w:val="22"/>
              </w:rPr>
            </w:pPr>
          </w:p>
        </w:tc>
        <w:tc>
          <w:tcPr>
            <w:tcW w:w="1417"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 xml:space="preserve">Discipline </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Linguistico/</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Discipline storico/ geografico/</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sociali</w:t>
            </w:r>
          </w:p>
        </w:tc>
        <w:tc>
          <w:tcPr>
            <w:tcW w:w="1418"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Altre</w:t>
            </w:r>
          </w:p>
          <w:p w:rsidR="003C307C" w:rsidRPr="00706D17" w:rsidRDefault="003C307C" w:rsidP="00211AD0">
            <w:pPr>
              <w:contextualSpacing/>
              <w:rPr>
                <w:rFonts w:asciiTheme="minorHAnsi" w:hAnsiTheme="minorHAnsi"/>
                <w:b/>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s</w:t>
            </w:r>
            <w:r w:rsidRPr="00706D17">
              <w:rPr>
                <w:rFonts w:asciiTheme="minorHAnsi" w:hAnsiTheme="minorHAnsi"/>
                <w:sz w:val="22"/>
                <w:szCs w:val="22"/>
              </w:rPr>
              <w:t xml:space="preserve">trumenti informatici </w:t>
            </w:r>
            <w:r w:rsidRPr="00706D17">
              <w:rPr>
                <w:rFonts w:asciiTheme="minorHAnsi" w:hAnsiTheme="minorHAnsi"/>
                <w:iCs/>
                <w:sz w:val="22"/>
                <w:szCs w:val="22"/>
              </w:rPr>
              <w:t xml:space="preserve">(libro digitale, programmi per realizzare grafici)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f</w:t>
            </w:r>
            <w:r w:rsidRPr="00706D17">
              <w:rPr>
                <w:rFonts w:asciiTheme="minorHAnsi" w:hAnsiTheme="minorHAnsi"/>
                <w:sz w:val="22"/>
                <w:szCs w:val="22"/>
              </w:rPr>
              <w:t xml:space="preserve">otocopie adattate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u</w:t>
            </w:r>
            <w:r w:rsidRPr="00706D17">
              <w:rPr>
                <w:rFonts w:asciiTheme="minorHAnsi" w:hAnsiTheme="minorHAnsi"/>
                <w:sz w:val="22"/>
                <w:szCs w:val="22"/>
              </w:rPr>
              <w:t xml:space="preserve">tilizzo del PC per scrivere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r</w:t>
            </w:r>
            <w:r w:rsidRPr="00706D17">
              <w:rPr>
                <w:rFonts w:asciiTheme="minorHAnsi" w:hAnsiTheme="minorHAnsi"/>
                <w:sz w:val="22"/>
                <w:szCs w:val="22"/>
              </w:rPr>
              <w:t xml:space="preserve">egistrazioni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t</w:t>
            </w:r>
            <w:r w:rsidRPr="00706D17">
              <w:rPr>
                <w:rFonts w:asciiTheme="minorHAnsi" w:hAnsiTheme="minorHAnsi"/>
                <w:sz w:val="22"/>
                <w:szCs w:val="22"/>
              </w:rPr>
              <w:t xml:space="preserve">esti con immagini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software didattici</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a</w:t>
            </w:r>
            <w:r w:rsidRPr="00706D17">
              <w:rPr>
                <w:rFonts w:asciiTheme="minorHAnsi" w:hAnsiTheme="minorHAnsi"/>
                <w:sz w:val="22"/>
                <w:szCs w:val="22"/>
              </w:rPr>
              <w:t xml:space="preserve">ltro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bl>
    <w:p w:rsidR="00AE0E66" w:rsidRPr="00706D17" w:rsidRDefault="00AE0E66" w:rsidP="007B0CDC">
      <w:pPr>
        <w:rPr>
          <w:rFonts w:asciiTheme="minorHAnsi" w:hAnsiTheme="minorHAnsi"/>
        </w:rPr>
      </w:pPr>
    </w:p>
    <w:tbl>
      <w:tblPr>
        <w:tblStyle w:val="Grigliatabella"/>
        <w:tblW w:w="0" w:type="auto"/>
        <w:tblInd w:w="675" w:type="dxa"/>
        <w:tblLook w:val="04A0" w:firstRow="1" w:lastRow="0" w:firstColumn="1" w:lastColumn="0" w:noHBand="0" w:noVBand="1"/>
      </w:tblPr>
      <w:tblGrid>
        <w:gridCol w:w="8789"/>
        <w:gridCol w:w="1417"/>
        <w:gridCol w:w="1418"/>
        <w:gridCol w:w="1417"/>
        <w:gridCol w:w="1418"/>
      </w:tblGrid>
      <w:tr w:rsidR="003C307C" w:rsidRPr="00706D17" w:rsidTr="00211AD0">
        <w:trPr>
          <w:cantSplit/>
          <w:trHeight w:val="1544"/>
        </w:trPr>
        <w:tc>
          <w:tcPr>
            <w:tcW w:w="8789" w:type="dxa"/>
          </w:tcPr>
          <w:p w:rsidR="003C307C" w:rsidRPr="00706D17" w:rsidRDefault="003C307C" w:rsidP="00211AD0">
            <w:pPr>
              <w:contextualSpacing/>
              <w:jc w:val="center"/>
              <w:rPr>
                <w:rFonts w:asciiTheme="minorHAnsi" w:hAnsiTheme="minorHAnsi"/>
                <w:b/>
                <w:sz w:val="22"/>
                <w:szCs w:val="22"/>
              </w:rPr>
            </w:pPr>
          </w:p>
          <w:p w:rsidR="003C307C" w:rsidRPr="00706D17" w:rsidRDefault="003C307C" w:rsidP="00211AD0">
            <w:pPr>
              <w:contextualSpacing/>
              <w:jc w:val="center"/>
              <w:rPr>
                <w:rFonts w:asciiTheme="minorHAnsi" w:hAnsiTheme="minorHAnsi"/>
                <w:b/>
                <w:sz w:val="22"/>
                <w:szCs w:val="22"/>
              </w:rPr>
            </w:pPr>
            <w:r w:rsidRPr="00706D17">
              <w:rPr>
                <w:rFonts w:asciiTheme="minorHAnsi" w:hAnsiTheme="minorHAnsi"/>
                <w:b/>
                <w:sz w:val="22"/>
                <w:szCs w:val="22"/>
              </w:rPr>
              <w:t xml:space="preserve">VALUTAZIONE </w:t>
            </w:r>
            <w:r w:rsidRPr="00706D17">
              <w:rPr>
                <w:rFonts w:asciiTheme="minorHAnsi" w:hAnsiTheme="minorHAnsi"/>
                <w:b/>
                <w:i/>
                <w:sz w:val="22"/>
                <w:szCs w:val="22"/>
              </w:rPr>
              <w:t>(anche per esami conclusivi dei cicli)</w:t>
            </w:r>
            <w:r w:rsidRPr="00706D17">
              <w:rPr>
                <w:rFonts w:asciiTheme="minorHAnsi" w:hAnsiTheme="minorHAnsi"/>
                <w:b/>
                <w:i/>
                <w:sz w:val="22"/>
                <w:szCs w:val="22"/>
                <w:vertAlign w:val="superscript"/>
              </w:rPr>
              <w:footnoteReference w:id="1"/>
            </w:r>
          </w:p>
          <w:p w:rsidR="003C307C" w:rsidRPr="00706D17" w:rsidRDefault="003C307C" w:rsidP="003C307C">
            <w:pPr>
              <w:contextualSpacing/>
              <w:rPr>
                <w:rFonts w:asciiTheme="minorHAnsi" w:hAnsiTheme="minorHAnsi"/>
                <w:sz w:val="22"/>
                <w:szCs w:val="22"/>
              </w:rPr>
            </w:pPr>
          </w:p>
        </w:tc>
        <w:tc>
          <w:tcPr>
            <w:tcW w:w="1417"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 xml:space="preserve">Discipline </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Linguistico/</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Discipline storico/ geografico/</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sociali</w:t>
            </w:r>
          </w:p>
        </w:tc>
        <w:tc>
          <w:tcPr>
            <w:tcW w:w="1418"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Altre</w:t>
            </w:r>
          </w:p>
          <w:p w:rsidR="003C307C" w:rsidRPr="00706D17" w:rsidRDefault="003C307C" w:rsidP="00211AD0">
            <w:pPr>
              <w:contextualSpacing/>
              <w:rPr>
                <w:rFonts w:asciiTheme="minorHAnsi" w:hAnsiTheme="minorHAnsi"/>
                <w:b/>
                <w:sz w:val="22"/>
                <w:szCs w:val="22"/>
              </w:rPr>
            </w:pPr>
          </w:p>
        </w:tc>
      </w:tr>
      <w:tr w:rsidR="003C307C" w:rsidRPr="00706D17" w:rsidTr="00211AD0">
        <w:tc>
          <w:tcPr>
            <w:tcW w:w="8789" w:type="dxa"/>
          </w:tcPr>
          <w:p w:rsidR="003C307C" w:rsidRPr="00706D17" w:rsidRDefault="003C307C" w:rsidP="00D25C0E">
            <w:pPr>
              <w:rPr>
                <w:rFonts w:asciiTheme="minorHAnsi" w:hAnsiTheme="minorHAnsi"/>
                <w:sz w:val="22"/>
                <w:szCs w:val="22"/>
              </w:rPr>
            </w:pPr>
            <w:r w:rsidRPr="00706D17">
              <w:rPr>
                <w:rFonts w:asciiTheme="minorHAnsi" w:hAnsiTheme="minorHAnsi" w:cs="DejaVuSansCondensed"/>
                <w:sz w:val="22"/>
                <w:szCs w:val="22"/>
              </w:rPr>
              <w:t xml:space="preserve">Programmare e concordare con l’alunno le verifiche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rPr>
                <w:rFonts w:asciiTheme="minorHAnsi" w:hAnsiTheme="minorHAnsi" w:cs="DejaVuSansCondensed"/>
                <w:sz w:val="22"/>
                <w:szCs w:val="22"/>
              </w:rPr>
            </w:pPr>
            <w:r w:rsidRPr="00706D17">
              <w:rPr>
                <w:rFonts w:asciiTheme="minorHAnsi" w:hAnsiTheme="minorHAnsi" w:cs="DejaVuSansCondensed"/>
                <w:sz w:val="22"/>
                <w:szCs w:val="22"/>
              </w:rPr>
              <w:t>Prevedere verifiche orali a compensazione di quelle scritte (soprattutto per la lingua straniera)</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pStyle w:val="Default"/>
              <w:autoSpaceDN w:val="0"/>
              <w:adjustRightInd w:val="0"/>
              <w:rPr>
                <w:rFonts w:asciiTheme="minorHAnsi" w:hAnsiTheme="minorHAnsi"/>
                <w:sz w:val="22"/>
                <w:szCs w:val="22"/>
              </w:rPr>
            </w:pPr>
            <w:r w:rsidRPr="00706D17">
              <w:rPr>
                <w:rFonts w:asciiTheme="minorHAnsi" w:hAnsiTheme="minorHAnsi"/>
                <w:sz w:val="22"/>
                <w:szCs w:val="22"/>
              </w:rPr>
              <w:t xml:space="preserve">Valutazioni più attente alle conoscenze e alle competenze di analisi, sintesi e collegamento piuttosto che alla correttezza formale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autoSpaceDE w:val="0"/>
              <w:autoSpaceDN w:val="0"/>
              <w:adjustRightInd w:val="0"/>
              <w:rPr>
                <w:rFonts w:asciiTheme="minorHAnsi" w:hAnsiTheme="minorHAnsi" w:cs="DejaVuSansCondensed"/>
                <w:sz w:val="22"/>
                <w:szCs w:val="22"/>
              </w:rPr>
            </w:pPr>
            <w:r w:rsidRPr="00706D17">
              <w:rPr>
                <w:rFonts w:asciiTheme="minorHAnsi" w:hAnsiTheme="minorHAnsi" w:cs="DejaVuSansCondensed"/>
                <w:sz w:val="22"/>
                <w:szCs w:val="22"/>
              </w:rPr>
              <w:t>Far usare strumenti e mediatori didattici nelle prove sia scritte sia orali (mappe concettuali, mappe cognitive)</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autoSpaceDE w:val="0"/>
              <w:autoSpaceDN w:val="0"/>
              <w:adjustRightInd w:val="0"/>
              <w:rPr>
                <w:rFonts w:asciiTheme="minorHAnsi" w:hAnsiTheme="minorHAnsi" w:cs="DejaVuSansCondensed"/>
                <w:sz w:val="22"/>
                <w:szCs w:val="22"/>
              </w:rPr>
            </w:pPr>
            <w:r w:rsidRPr="00706D17">
              <w:rPr>
                <w:rFonts w:asciiTheme="minorHAnsi" w:hAnsiTheme="minorHAnsi" w:cs="DejaVuSansCondensed"/>
                <w:sz w:val="22"/>
                <w:szCs w:val="22"/>
              </w:rPr>
              <w:lastRenderedPageBreak/>
              <w:t>Introdurre prove informatizzate</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autoSpaceDE w:val="0"/>
              <w:autoSpaceDN w:val="0"/>
              <w:adjustRightInd w:val="0"/>
              <w:rPr>
                <w:rFonts w:asciiTheme="minorHAnsi" w:hAnsiTheme="minorHAnsi" w:cs="DejaVuSansCondensed"/>
                <w:sz w:val="22"/>
                <w:szCs w:val="22"/>
              </w:rPr>
            </w:pPr>
            <w:r w:rsidRPr="00706D17">
              <w:rPr>
                <w:rFonts w:asciiTheme="minorHAnsi" w:hAnsiTheme="minorHAnsi" w:cs="DejaVuSansCondensed"/>
                <w:sz w:val="22"/>
                <w:szCs w:val="22"/>
              </w:rPr>
              <w:t>Programmare tempi più lunghi per l’esecuzione delle prove</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rPr>
                <w:rFonts w:asciiTheme="minorHAnsi" w:hAnsiTheme="minorHAnsi"/>
                <w:sz w:val="22"/>
                <w:szCs w:val="22"/>
              </w:rPr>
            </w:pPr>
            <w:r w:rsidRPr="00706D17">
              <w:rPr>
                <w:rFonts w:asciiTheme="minorHAnsi" w:hAnsiTheme="minorHAnsi"/>
                <w:sz w:val="22"/>
                <w:szCs w:val="22"/>
              </w:rPr>
              <w:t>Pianificare prove di valutazione formativa</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bl>
    <w:p w:rsidR="003C307C" w:rsidRPr="00706D17" w:rsidRDefault="003C307C" w:rsidP="007B0CDC">
      <w:pPr>
        <w:rPr>
          <w:rFonts w:asciiTheme="minorHAnsi" w:hAnsiTheme="minorHAnsi"/>
        </w:rPr>
      </w:pPr>
    </w:p>
    <w:p w:rsidR="00D76770" w:rsidRPr="00706D17" w:rsidRDefault="00D76770" w:rsidP="00D80D30">
      <w:pPr>
        <w:spacing w:after="0" w:line="240" w:lineRule="auto"/>
        <w:rPr>
          <w:rFonts w:asciiTheme="minorHAnsi" w:hAnsiTheme="minorHAnsi"/>
          <w:b/>
          <w:color w:val="FF0000"/>
          <w:sz w:val="28"/>
          <w:szCs w:val="28"/>
        </w:rPr>
      </w:pPr>
    </w:p>
    <w:p w:rsidR="00B51AF6" w:rsidRPr="00706D17" w:rsidRDefault="00B51AF6">
      <w:pPr>
        <w:rPr>
          <w:rFonts w:asciiTheme="minorHAnsi" w:hAnsiTheme="minorHAnsi"/>
        </w:rPr>
      </w:pPr>
    </w:p>
    <w:p w:rsidR="00FD0728" w:rsidRPr="00706D17" w:rsidRDefault="00FD0728">
      <w:pPr>
        <w:rPr>
          <w:rFonts w:asciiTheme="minorHAnsi" w:hAnsiTheme="minorHAnsi"/>
        </w:rPr>
      </w:pPr>
    </w:p>
    <w:p w:rsidR="00234CE8" w:rsidRPr="00706D17" w:rsidRDefault="00234CE8" w:rsidP="00234CE8">
      <w:pPr>
        <w:spacing w:after="120"/>
        <w:ind w:left="567"/>
        <w:jc w:val="center"/>
        <w:rPr>
          <w:rFonts w:asciiTheme="minorHAnsi" w:hAnsiTheme="minorHAnsi"/>
          <w:bCs/>
          <w:sz w:val="28"/>
          <w:szCs w:val="28"/>
        </w:rPr>
      </w:pPr>
      <w:r w:rsidRPr="00706D17">
        <w:rPr>
          <w:rFonts w:asciiTheme="minorHAnsi" w:hAnsiTheme="minorHAnsi"/>
          <w:b/>
          <w:sz w:val="28"/>
          <w:szCs w:val="28"/>
        </w:rPr>
        <w:t>PATTO CON LA FAMIGLIA PER IL SUCCESSO FORMATIVO</w:t>
      </w:r>
    </w:p>
    <w:p w:rsidR="00234CE8" w:rsidRPr="00706D17" w:rsidRDefault="00234CE8" w:rsidP="00234CE8">
      <w:pPr>
        <w:spacing w:after="120"/>
        <w:ind w:left="567"/>
        <w:rPr>
          <w:rFonts w:asciiTheme="minorHAnsi" w:hAnsiTheme="minorHAnsi"/>
        </w:rPr>
      </w:pPr>
      <w:r w:rsidRPr="00706D17">
        <w:rPr>
          <w:rFonts w:asciiTheme="minorHAnsi" w:hAnsiTheme="minorHAnsi"/>
          <w:bCs/>
        </w:rPr>
        <w:t>Genitori, insegnanti e specialisti hanno ognuno un ruolo importantissimo, ma per avere probabilità di successo è necessario costruire una rete di competenze per individuare strategie comuni e avviare iniziative adeguate per giungere a condividere gli stessi obiettivi. I risultati così, potranno essere raggiunti con più efficacia, superando la frammentazione delle conoscenze.</w:t>
      </w:r>
    </w:p>
    <w:p w:rsidR="00234CE8" w:rsidRPr="00706D17" w:rsidRDefault="00234CE8" w:rsidP="00234CE8">
      <w:pPr>
        <w:spacing w:before="120" w:after="120"/>
        <w:ind w:left="567"/>
        <w:rPr>
          <w:rFonts w:asciiTheme="minorHAnsi" w:hAnsiTheme="minorHAnsi"/>
        </w:rPr>
      </w:pPr>
      <w:r w:rsidRPr="00706D17">
        <w:rPr>
          <w:rFonts w:asciiTheme="minorHAnsi" w:hAnsiTheme="minorHAnsi"/>
          <w:b/>
        </w:rPr>
        <w:t>PREMESSO</w:t>
      </w:r>
      <w:r w:rsidRPr="00706D17">
        <w:rPr>
          <w:rFonts w:asciiTheme="minorHAnsi" w:hAnsiTheme="minorHAnsi"/>
        </w:rPr>
        <w:t xml:space="preserve"> che  non  vi  sono  deroghe  ai contenuti  del  programma didattico, ma viene  lasciata  libertà  sui modi  di  apprendere  per  il raggiungimento  almeno degli obiettivi minimi;     </w:t>
      </w:r>
    </w:p>
    <w:p w:rsidR="00234CE8" w:rsidRPr="00706D17" w:rsidRDefault="00234CE8" w:rsidP="00234CE8">
      <w:pPr>
        <w:spacing w:after="120"/>
        <w:ind w:left="567"/>
        <w:rPr>
          <w:rFonts w:asciiTheme="minorHAnsi" w:hAnsiTheme="minorHAnsi"/>
        </w:rPr>
      </w:pPr>
      <w:r w:rsidRPr="00706D17">
        <w:rPr>
          <w:rFonts w:asciiTheme="minorHAnsi" w:hAnsiTheme="minorHAnsi"/>
          <w:b/>
        </w:rPr>
        <w:t>VISTE</w:t>
      </w:r>
      <w:r w:rsidRPr="00706D17">
        <w:rPr>
          <w:rFonts w:asciiTheme="minorHAnsi" w:hAnsiTheme="minorHAnsi"/>
        </w:rPr>
        <w:t xml:space="preserve"> la Nota Ministeriale del 5/10/2004 avente ad oggetto </w:t>
      </w:r>
      <w:r w:rsidRPr="00706D17">
        <w:rPr>
          <w:rFonts w:asciiTheme="minorHAnsi" w:hAnsiTheme="minorHAnsi"/>
          <w:u w:val="single"/>
        </w:rPr>
        <w:t>“Iniziative relative</w:t>
      </w:r>
      <w:r w:rsidRPr="00706D17">
        <w:rPr>
          <w:rFonts w:asciiTheme="minorHAnsi" w:hAnsiTheme="minorHAnsi"/>
        </w:rPr>
        <w:t xml:space="preserve"> </w:t>
      </w:r>
      <w:r w:rsidRPr="00706D17">
        <w:rPr>
          <w:rFonts w:asciiTheme="minorHAnsi" w:hAnsiTheme="minorHAnsi"/>
          <w:u w:val="single"/>
        </w:rPr>
        <w:t>alla dislessia”</w:t>
      </w:r>
      <w:r w:rsidRPr="00706D17">
        <w:rPr>
          <w:rFonts w:asciiTheme="minorHAnsi" w:hAnsiTheme="minorHAnsi"/>
        </w:rPr>
        <w:t xml:space="preserve"> e successiva Nota Ministeriale di precisazione del 5/1/2005, la Nota Ministeriale dell’1/3/2005 sugli </w:t>
      </w:r>
      <w:r w:rsidRPr="00706D17">
        <w:rPr>
          <w:rFonts w:asciiTheme="minorHAnsi" w:hAnsiTheme="minorHAnsi"/>
          <w:u w:val="single"/>
        </w:rPr>
        <w:t>Esami di Stato per gli alunni affetti</w:t>
      </w:r>
      <w:r w:rsidRPr="00706D17">
        <w:rPr>
          <w:rFonts w:asciiTheme="minorHAnsi" w:hAnsiTheme="minorHAnsi"/>
        </w:rPr>
        <w:t xml:space="preserve"> </w:t>
      </w:r>
      <w:r w:rsidRPr="00706D17">
        <w:rPr>
          <w:rFonts w:asciiTheme="minorHAnsi" w:hAnsiTheme="minorHAnsi"/>
          <w:u w:val="single"/>
        </w:rPr>
        <w:t>da dislessia</w:t>
      </w:r>
      <w:r w:rsidRPr="00706D17">
        <w:rPr>
          <w:rFonts w:asciiTheme="minorHAnsi" w:hAnsiTheme="minorHAnsi"/>
        </w:rPr>
        <w:t>, la Nota Ministeriale del 27/7/2005 sull’</w:t>
      </w:r>
      <w:r w:rsidRPr="00706D17">
        <w:rPr>
          <w:rFonts w:asciiTheme="minorHAnsi" w:hAnsiTheme="minorHAnsi"/>
          <w:u w:val="single"/>
        </w:rPr>
        <w:t>attività di</w:t>
      </w:r>
      <w:r w:rsidRPr="00706D17">
        <w:rPr>
          <w:rFonts w:asciiTheme="minorHAnsi" w:hAnsiTheme="minorHAnsi"/>
        </w:rPr>
        <w:t xml:space="preserve"> </w:t>
      </w:r>
      <w:r w:rsidRPr="00706D17">
        <w:rPr>
          <w:rFonts w:asciiTheme="minorHAnsi" w:hAnsiTheme="minorHAnsi"/>
          <w:u w:val="single"/>
        </w:rPr>
        <w:t>programmazione dell’integrazione scolastica</w:t>
      </w:r>
      <w:r w:rsidRPr="00706D17">
        <w:rPr>
          <w:rFonts w:asciiTheme="minorHAnsi" w:hAnsiTheme="minorHAnsi"/>
        </w:rPr>
        <w:t xml:space="preserve">, le Note Ministeriali del 10/5/2007 recanti </w:t>
      </w:r>
      <w:r w:rsidRPr="00706D17">
        <w:rPr>
          <w:rFonts w:asciiTheme="minorHAnsi" w:hAnsiTheme="minorHAnsi"/>
          <w:u w:val="single"/>
        </w:rPr>
        <w:t>indicazioni operative per gli Esami di</w:t>
      </w:r>
      <w:r w:rsidRPr="00706D17">
        <w:rPr>
          <w:rFonts w:asciiTheme="minorHAnsi" w:hAnsiTheme="minorHAnsi"/>
        </w:rPr>
        <w:t xml:space="preserve"> </w:t>
      </w:r>
      <w:r w:rsidRPr="00706D17">
        <w:rPr>
          <w:rFonts w:asciiTheme="minorHAnsi" w:hAnsiTheme="minorHAnsi"/>
          <w:u w:val="single"/>
        </w:rPr>
        <w:t>Stato</w:t>
      </w:r>
      <w:r w:rsidRPr="00706D17">
        <w:rPr>
          <w:rFonts w:asciiTheme="minorHAnsi" w:hAnsiTheme="minorHAnsi"/>
        </w:rPr>
        <w:t xml:space="preserve">, l’Ordinanza Ministeriale del 15/3/2007 sugli </w:t>
      </w:r>
      <w:r w:rsidRPr="00706D17">
        <w:rPr>
          <w:rFonts w:asciiTheme="minorHAnsi" w:hAnsiTheme="minorHAnsi"/>
          <w:u w:val="single"/>
        </w:rPr>
        <w:t>Esami di Stato</w:t>
      </w:r>
      <w:r w:rsidRPr="00706D17">
        <w:rPr>
          <w:rFonts w:asciiTheme="minorHAnsi" w:hAnsiTheme="minorHAnsi"/>
        </w:rPr>
        <w:t xml:space="preserve"> e la Nota dell’Ufficio Scolastico Regionale dell’Emilia Romagna del 4/9/2007 contenente </w:t>
      </w:r>
      <w:r w:rsidRPr="00706D17">
        <w:rPr>
          <w:rFonts w:asciiTheme="minorHAnsi" w:hAnsiTheme="minorHAnsi"/>
          <w:u w:val="single"/>
        </w:rPr>
        <w:t>indicazioni operative per gli allievi con DSA;</w:t>
      </w:r>
      <w:r w:rsidRPr="00706D17">
        <w:rPr>
          <w:rFonts w:asciiTheme="minorHAnsi" w:hAnsiTheme="minorHAnsi"/>
        </w:rPr>
        <w:t xml:space="preserve"> </w:t>
      </w:r>
    </w:p>
    <w:p w:rsidR="00234CE8" w:rsidRPr="00706D17" w:rsidRDefault="00234CE8" w:rsidP="00234CE8">
      <w:pPr>
        <w:spacing w:after="120"/>
        <w:ind w:left="567"/>
        <w:rPr>
          <w:rFonts w:asciiTheme="minorHAnsi" w:hAnsiTheme="minorHAnsi"/>
        </w:rPr>
      </w:pPr>
      <w:r w:rsidRPr="00706D17">
        <w:rPr>
          <w:rFonts w:asciiTheme="minorHAnsi" w:hAnsiTheme="minorHAnsi"/>
          <w:b/>
        </w:rPr>
        <w:t>VALUTATE</w:t>
      </w:r>
      <w:r w:rsidRPr="00706D17">
        <w:rPr>
          <w:rFonts w:asciiTheme="minorHAnsi" w:hAnsiTheme="minorHAnsi"/>
        </w:rPr>
        <w:t xml:space="preserve"> le indicazioni della certificazione medica;</w:t>
      </w:r>
    </w:p>
    <w:tbl>
      <w:tblPr>
        <w:tblStyle w:val="Grigliatabella"/>
        <w:tblW w:w="0" w:type="auto"/>
        <w:tblInd w:w="1101" w:type="dxa"/>
        <w:tblLook w:val="04A0" w:firstRow="1" w:lastRow="0" w:firstColumn="1" w:lastColumn="0" w:noHBand="0" w:noVBand="1"/>
      </w:tblPr>
      <w:tblGrid>
        <w:gridCol w:w="14316"/>
      </w:tblGrid>
      <w:tr w:rsidR="00234CE8" w:rsidRPr="00706D17" w:rsidTr="00234CE8">
        <w:tc>
          <w:tcPr>
            <w:tcW w:w="14316" w:type="dxa"/>
          </w:tcPr>
          <w:p w:rsidR="00234CE8" w:rsidRPr="00706D17" w:rsidRDefault="00234CE8" w:rsidP="00234CE8">
            <w:pPr>
              <w:spacing w:after="120"/>
              <w:rPr>
                <w:rFonts w:asciiTheme="minorHAnsi" w:hAnsiTheme="minorHAnsi"/>
                <w:b/>
                <w:iCs/>
                <w:sz w:val="24"/>
                <w:szCs w:val="24"/>
              </w:rPr>
            </w:pPr>
            <w:r w:rsidRPr="00706D17">
              <w:rPr>
                <w:rFonts w:asciiTheme="minorHAnsi" w:hAnsiTheme="minorHAnsi"/>
                <w:sz w:val="24"/>
                <w:szCs w:val="24"/>
              </w:rPr>
              <w:t xml:space="preserve">Gli insegnanti della classe ........…………..., in accordo con la famiglia, individuano nel  </w:t>
            </w:r>
            <w:r w:rsidRPr="00706D17">
              <w:rPr>
                <w:rFonts w:asciiTheme="minorHAnsi" w:hAnsiTheme="minorHAnsi"/>
                <w:b/>
                <w:sz w:val="24"/>
                <w:szCs w:val="24"/>
              </w:rPr>
              <w:t>PERCORSO DIDATTICO INDIVIDUALIZZATO</w:t>
            </w:r>
            <w:r w:rsidRPr="00706D17">
              <w:rPr>
                <w:rFonts w:asciiTheme="minorHAnsi" w:hAnsiTheme="minorHAnsi"/>
                <w:sz w:val="24"/>
                <w:szCs w:val="24"/>
              </w:rPr>
              <w:t xml:space="preserve"> le misure dispensative e compensative, ritenute più idonee per un proficuo percorso scolastico.</w:t>
            </w:r>
          </w:p>
          <w:p w:rsidR="00234CE8" w:rsidRPr="00706D17" w:rsidRDefault="00234CE8" w:rsidP="00234CE8">
            <w:pPr>
              <w:spacing w:after="120"/>
              <w:rPr>
                <w:rFonts w:asciiTheme="minorHAnsi" w:hAnsiTheme="minorHAnsi"/>
                <w:iCs/>
                <w:sz w:val="24"/>
                <w:szCs w:val="24"/>
              </w:rPr>
            </w:pPr>
            <w:r w:rsidRPr="00706D17">
              <w:rPr>
                <w:rFonts w:asciiTheme="minorHAnsi" w:hAnsiTheme="minorHAnsi"/>
                <w:b/>
                <w:iCs/>
                <w:sz w:val="24"/>
                <w:szCs w:val="24"/>
              </w:rPr>
              <w:t>Concordano</w:t>
            </w:r>
            <w:r w:rsidRPr="00706D17">
              <w:rPr>
                <w:rFonts w:asciiTheme="minorHAnsi" w:hAnsiTheme="minorHAnsi"/>
                <w:iCs/>
                <w:sz w:val="24"/>
                <w:szCs w:val="24"/>
              </w:rPr>
              <w:t>:</w:t>
            </w:r>
          </w:p>
        </w:tc>
      </w:tr>
    </w:tbl>
    <w:p w:rsidR="00234CE8" w:rsidRPr="00706D17" w:rsidRDefault="00234CE8" w:rsidP="00234CE8">
      <w:pPr>
        <w:spacing w:after="120"/>
        <w:ind w:left="567"/>
        <w:rPr>
          <w:rFonts w:asciiTheme="minorHAnsi" w:hAnsiTheme="minorHAnsi"/>
        </w:rPr>
      </w:pPr>
    </w:p>
    <w:p w:rsidR="00234CE8" w:rsidRPr="00706D17" w:rsidRDefault="00BC1704" w:rsidP="00234CE8">
      <w:pPr>
        <w:spacing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iCs/>
        </w:rPr>
        <w:t xml:space="preserve"> esecuzione dei compiti a casa e  le modalità di aiuto: chi, come, per quanto tempo, per quali attività/discipline</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Cs/>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Cs/>
              </w:rPr>
            </w:pPr>
          </w:p>
        </w:tc>
      </w:tr>
    </w:tbl>
    <w:p w:rsidR="00234CE8" w:rsidRPr="00706D17" w:rsidRDefault="00BC1704" w:rsidP="00BC1704">
      <w:pPr>
        <w:spacing w:before="240" w:after="120"/>
        <w:ind w:left="567"/>
        <w:rPr>
          <w:rFonts w:asciiTheme="minorHAnsi" w:hAnsiTheme="minorHAnsi"/>
        </w:rPr>
      </w:pPr>
      <w:r w:rsidRPr="00706D17">
        <w:rPr>
          <w:rFonts w:asciiTheme="minorHAnsi" w:hAnsiTheme="minorHAnsi"/>
          <w:iCs/>
        </w:rPr>
        <w:lastRenderedPageBreak/>
        <w:sym w:font="Wingdings 2" w:char="F035"/>
      </w:r>
      <w:r w:rsidR="00234CE8" w:rsidRPr="00706D17">
        <w:rPr>
          <w:rFonts w:asciiTheme="minorHAnsi" w:hAnsiTheme="minorHAnsi"/>
        </w:rPr>
        <w:t xml:space="preserve"> l’organizzazione per lo studio pomeridiano</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bl>
    <w:p w:rsidR="00234CE8" w:rsidRPr="00706D17" w:rsidRDefault="00BC1704" w:rsidP="00BC1704">
      <w:pPr>
        <w:spacing w:before="240"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iCs/>
        </w:rPr>
        <w:t xml:space="preserve"> gli strumenti compensativi utilizzati a casa</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
                <w:iCs/>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
                <w:iCs/>
              </w:rPr>
            </w:pPr>
          </w:p>
        </w:tc>
      </w:tr>
    </w:tbl>
    <w:p w:rsidR="00BC1704" w:rsidRPr="00706D17" w:rsidRDefault="00BC1704" w:rsidP="00BC1704">
      <w:pPr>
        <w:spacing w:before="240" w:after="120"/>
        <w:ind w:left="567"/>
        <w:rPr>
          <w:rFonts w:asciiTheme="minorHAnsi" w:hAnsiTheme="minorHAnsi"/>
          <w:iCs/>
        </w:rPr>
      </w:pPr>
    </w:p>
    <w:p w:rsidR="00BC1704" w:rsidRPr="00706D17" w:rsidRDefault="00BC1704" w:rsidP="00BC1704">
      <w:pPr>
        <w:spacing w:before="240" w:after="120"/>
        <w:ind w:left="567"/>
        <w:rPr>
          <w:rFonts w:asciiTheme="minorHAnsi" w:hAnsiTheme="minorHAnsi"/>
          <w:iCs/>
        </w:rPr>
      </w:pPr>
    </w:p>
    <w:p w:rsidR="00234CE8" w:rsidRPr="00706D17" w:rsidRDefault="00BC1704" w:rsidP="00BC1704">
      <w:pPr>
        <w:spacing w:before="240"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rPr>
        <w:t xml:space="preserve"> le misure dispensative </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bl>
    <w:p w:rsidR="00234CE8" w:rsidRPr="00706D17" w:rsidRDefault="00BC1704" w:rsidP="00BC1704">
      <w:pPr>
        <w:spacing w:before="240"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rPr>
        <w:t xml:space="preserve"> la riduzione dei compiti</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bl>
    <w:p w:rsidR="00234CE8" w:rsidRPr="00706D17" w:rsidRDefault="00BC1704" w:rsidP="00BC1704">
      <w:pPr>
        <w:spacing w:before="240"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iCs/>
        </w:rPr>
        <w:t xml:space="preserve"> le interrogazioni programmate (con oggetto della valutazione)</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
                <w:iCs/>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
                <w:iCs/>
              </w:rPr>
            </w:pPr>
          </w:p>
        </w:tc>
      </w:tr>
    </w:tbl>
    <w:p w:rsidR="00234CE8" w:rsidRPr="00706D17" w:rsidRDefault="00BC1704" w:rsidP="00BC1704">
      <w:pPr>
        <w:spacing w:before="240"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rPr>
        <w:t xml:space="preserve"> gestione del diario</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bl>
    <w:p w:rsidR="00234CE8" w:rsidRPr="00706D17" w:rsidRDefault="00234CE8" w:rsidP="00234CE8">
      <w:pPr>
        <w:spacing w:after="120"/>
        <w:ind w:left="567"/>
        <w:rPr>
          <w:rFonts w:asciiTheme="minorHAnsi" w:hAnsiTheme="minorHAnsi"/>
          <w:iCs/>
        </w:rPr>
      </w:pPr>
    </w:p>
    <w:p w:rsidR="00234CE8" w:rsidRPr="00706D17" w:rsidRDefault="00BC1704" w:rsidP="00234CE8">
      <w:pPr>
        <w:spacing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rPr>
        <w:t xml:space="preserve"> altro...........................................................................................................</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bl>
    <w:p w:rsidR="00050CBB" w:rsidRDefault="00050CBB" w:rsidP="00050CBB">
      <w:pPr>
        <w:rPr>
          <w:rFonts w:asciiTheme="minorHAnsi" w:hAnsiTheme="minorHAnsi"/>
          <w:b/>
        </w:rPr>
      </w:pPr>
    </w:p>
    <w:p w:rsidR="00BC1704" w:rsidRPr="00050CBB" w:rsidRDefault="00BC1704" w:rsidP="00050CBB">
      <w:pPr>
        <w:jc w:val="center"/>
        <w:rPr>
          <w:rFonts w:asciiTheme="minorHAnsi" w:hAnsiTheme="minorHAnsi"/>
          <w:b/>
        </w:rPr>
      </w:pPr>
      <w:r w:rsidRPr="00706D17">
        <w:rPr>
          <w:rFonts w:asciiTheme="minorHAnsi" w:hAnsiTheme="minorHAnsi"/>
          <w:b/>
          <w:sz w:val="28"/>
          <w:szCs w:val="28"/>
        </w:rPr>
        <w:t>VERIFICA DEL PERCORSO FORMATIVO CON LA FAMIGLIA</w:t>
      </w:r>
    </w:p>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4"/>
      </w:tblGrid>
      <w:tr w:rsidR="00CD53ED" w:rsidRPr="00706D17" w:rsidTr="00CD53ED">
        <w:tc>
          <w:tcPr>
            <w:tcW w:w="14884" w:type="dxa"/>
          </w:tcPr>
          <w:p w:rsidR="00CD53ED" w:rsidRPr="00706D17"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r w:rsidRPr="00706D17">
              <w:rPr>
                <w:rFonts w:asciiTheme="minorHAnsi" w:eastAsia="Times New Roman" w:hAnsiTheme="minorHAnsi" w:cs="Verdana"/>
                <w:b/>
                <w:color w:val="000000"/>
                <w:sz w:val="24"/>
                <w:szCs w:val="24"/>
                <w:lang w:eastAsia="ar-SA"/>
              </w:rPr>
              <w:t xml:space="preserve">VERIFICA INIZIALE </w:t>
            </w:r>
            <w:r w:rsidRPr="00706D17">
              <w:rPr>
                <w:rFonts w:asciiTheme="minorHAnsi" w:eastAsia="Times New Roman" w:hAnsiTheme="minorHAnsi" w:cs="Verdana"/>
                <w:color w:val="000000"/>
                <w:sz w:val="24"/>
                <w:szCs w:val="24"/>
                <w:lang w:eastAsia="ar-SA"/>
              </w:rPr>
              <w:t xml:space="preserve">– DATA </w:t>
            </w: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bl>
    <w:p w:rsidR="00CD53ED" w:rsidRPr="00CD53ED" w:rsidRDefault="00CD53ED" w:rsidP="00CD53ED">
      <w:pPr>
        <w:suppressAutoHyphens/>
        <w:spacing w:after="0" w:line="240" w:lineRule="auto"/>
        <w:rPr>
          <w:rFonts w:asciiTheme="minorHAnsi" w:eastAsia="Times New Roman" w:hAnsiTheme="minorHAnsi" w:cs="Verdana"/>
          <w:color w:val="000000"/>
          <w:sz w:val="24"/>
          <w:szCs w:val="24"/>
          <w:lang w:eastAsia="ar-SA"/>
        </w:rPr>
      </w:pPr>
    </w:p>
    <w:p w:rsidR="00CD53ED" w:rsidRPr="00CD53ED" w:rsidRDefault="00CD53ED" w:rsidP="00CD53ED">
      <w:pPr>
        <w:suppressAutoHyphens/>
        <w:spacing w:after="0" w:line="240" w:lineRule="auto"/>
        <w:rPr>
          <w:rFonts w:asciiTheme="minorHAnsi" w:eastAsia="Times New Roman" w:hAnsiTheme="minorHAnsi" w:cs="Verdana"/>
          <w:b/>
          <w:color w:val="000000"/>
          <w:sz w:val="24"/>
          <w:szCs w:val="24"/>
          <w:lang w:eastAsia="ar-S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4"/>
      </w:tblGrid>
      <w:tr w:rsidR="00CD53ED" w:rsidRPr="00706D17" w:rsidTr="00CD53ED">
        <w:tc>
          <w:tcPr>
            <w:tcW w:w="14884" w:type="dxa"/>
          </w:tcPr>
          <w:p w:rsidR="00CD53ED" w:rsidRPr="00706D17"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r w:rsidRPr="00706D17">
              <w:rPr>
                <w:rFonts w:asciiTheme="minorHAnsi" w:eastAsia="Times New Roman" w:hAnsiTheme="minorHAnsi" w:cs="Verdana"/>
                <w:b/>
                <w:color w:val="000000"/>
                <w:sz w:val="24"/>
                <w:szCs w:val="24"/>
                <w:lang w:eastAsia="ar-SA"/>
              </w:rPr>
              <w:t xml:space="preserve">VERIFICA INTERMEDIA </w:t>
            </w:r>
            <w:r w:rsidRPr="00706D17">
              <w:rPr>
                <w:rFonts w:asciiTheme="minorHAnsi" w:eastAsia="Times New Roman" w:hAnsiTheme="minorHAnsi" w:cs="Verdana"/>
                <w:color w:val="000000"/>
                <w:sz w:val="24"/>
                <w:szCs w:val="24"/>
                <w:lang w:eastAsia="ar-SA"/>
              </w:rPr>
              <w:t>– DATA</w:t>
            </w: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bl>
    <w:p w:rsidR="00CD53ED" w:rsidRPr="00CD53ED" w:rsidRDefault="00CD53ED" w:rsidP="00CD53ED">
      <w:pPr>
        <w:suppressAutoHyphens/>
        <w:spacing w:after="0" w:line="240" w:lineRule="auto"/>
        <w:rPr>
          <w:rFonts w:asciiTheme="minorHAnsi" w:eastAsia="Times New Roman" w:hAnsiTheme="minorHAnsi"/>
          <w:sz w:val="24"/>
          <w:szCs w:val="24"/>
          <w:lang w:eastAsia="ar-SA"/>
        </w:rPr>
      </w:pPr>
    </w:p>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4"/>
      </w:tblGrid>
      <w:tr w:rsidR="00CD53ED" w:rsidRPr="00706D17" w:rsidTr="00CD53ED">
        <w:tc>
          <w:tcPr>
            <w:tcW w:w="14884" w:type="dxa"/>
          </w:tcPr>
          <w:p w:rsidR="00CD53ED" w:rsidRPr="00706D17"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r w:rsidRPr="00706D17">
              <w:rPr>
                <w:rFonts w:asciiTheme="minorHAnsi" w:eastAsia="Times New Roman" w:hAnsiTheme="minorHAnsi" w:cs="Verdana"/>
                <w:b/>
                <w:color w:val="000000"/>
                <w:sz w:val="24"/>
                <w:szCs w:val="24"/>
                <w:lang w:eastAsia="ar-SA"/>
              </w:rPr>
              <w:t>VERIFICA FINALE</w:t>
            </w:r>
            <w:r w:rsidR="00C53093" w:rsidRPr="00706D17">
              <w:rPr>
                <w:rFonts w:asciiTheme="minorHAnsi" w:eastAsia="Times New Roman" w:hAnsiTheme="minorHAnsi" w:cs="Verdana"/>
                <w:b/>
                <w:color w:val="000000"/>
                <w:sz w:val="24"/>
                <w:szCs w:val="24"/>
                <w:lang w:eastAsia="ar-SA"/>
              </w:rPr>
              <w:t xml:space="preserve"> </w:t>
            </w:r>
            <w:r w:rsidR="00C53093" w:rsidRPr="00706D17">
              <w:rPr>
                <w:rFonts w:asciiTheme="minorHAnsi" w:eastAsia="Times New Roman" w:hAnsiTheme="minorHAnsi" w:cs="Verdana"/>
                <w:color w:val="000000"/>
                <w:sz w:val="24"/>
                <w:szCs w:val="24"/>
                <w:lang w:eastAsia="ar-SA"/>
              </w:rPr>
              <w:t>– DATA</w:t>
            </w: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bl>
    <w:p w:rsidR="00CD53ED" w:rsidRPr="00CD53ED" w:rsidRDefault="00CD53ED" w:rsidP="00CD53ED">
      <w:pPr>
        <w:suppressAutoHyphens/>
        <w:spacing w:after="0" w:line="240" w:lineRule="auto"/>
        <w:rPr>
          <w:rFonts w:asciiTheme="minorHAnsi" w:eastAsia="Times New Roman" w:hAnsiTheme="minorHAnsi"/>
          <w:sz w:val="24"/>
          <w:szCs w:val="24"/>
          <w:lang w:eastAsia="ar-SA"/>
        </w:rPr>
      </w:pPr>
    </w:p>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4"/>
      </w:tblGrid>
      <w:tr w:rsidR="00CD53ED" w:rsidRPr="00CD53ED" w:rsidTr="00CD53ED">
        <w:tc>
          <w:tcPr>
            <w:tcW w:w="14884" w:type="dxa"/>
          </w:tcPr>
          <w:p w:rsidR="00CD53ED" w:rsidRPr="00CD53ED" w:rsidRDefault="00CD53ED" w:rsidP="00CD53ED">
            <w:pPr>
              <w:suppressAutoHyphens/>
              <w:spacing w:after="0" w:line="240" w:lineRule="auto"/>
              <w:rPr>
                <w:rFonts w:asciiTheme="minorHAnsi" w:eastAsia="Times New Roman" w:hAnsiTheme="minorHAnsi"/>
                <w:b/>
                <w:sz w:val="24"/>
                <w:szCs w:val="24"/>
                <w:lang w:eastAsia="ar-SA"/>
              </w:rPr>
            </w:pPr>
            <w:r w:rsidRPr="00706D17">
              <w:rPr>
                <w:rFonts w:asciiTheme="minorHAnsi" w:eastAsia="Times New Roman" w:hAnsiTheme="minorHAnsi"/>
                <w:b/>
                <w:sz w:val="24"/>
                <w:szCs w:val="24"/>
                <w:lang w:eastAsia="ar-SA"/>
              </w:rPr>
              <w:t>CRITICITA’ RILEVATE</w:t>
            </w:r>
          </w:p>
        </w:tc>
      </w:tr>
      <w:tr w:rsidR="00CD53ED" w:rsidRPr="00CD53ED" w:rsidTr="00CD53ED">
        <w:tc>
          <w:tcPr>
            <w:tcW w:w="14884" w:type="dxa"/>
          </w:tcPr>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c>
      </w:tr>
      <w:tr w:rsidR="00CD53ED" w:rsidRPr="00CD53ED" w:rsidTr="00CD53ED">
        <w:tc>
          <w:tcPr>
            <w:tcW w:w="14884" w:type="dxa"/>
          </w:tcPr>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c>
      </w:tr>
      <w:tr w:rsidR="00CD53ED" w:rsidRPr="00CD53ED" w:rsidTr="00CD53ED">
        <w:tc>
          <w:tcPr>
            <w:tcW w:w="14884" w:type="dxa"/>
          </w:tcPr>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c>
      </w:tr>
    </w:tbl>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4"/>
      </w:tblGrid>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r w:rsidRPr="00706D17">
              <w:rPr>
                <w:rFonts w:asciiTheme="minorHAnsi" w:eastAsia="Times New Roman" w:hAnsiTheme="minorHAnsi" w:cs="Verdana"/>
                <w:b/>
                <w:color w:val="000000"/>
                <w:sz w:val="24"/>
                <w:szCs w:val="24"/>
                <w:lang w:eastAsia="ar-SA"/>
              </w:rPr>
              <w:t>PUNTI DI FORZA</w:t>
            </w: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53093" w:rsidRPr="00706D17" w:rsidTr="00CD53ED">
        <w:tc>
          <w:tcPr>
            <w:tcW w:w="14884" w:type="dxa"/>
          </w:tcPr>
          <w:p w:rsidR="00C53093" w:rsidRPr="00706D17" w:rsidRDefault="00C53093"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bl>
    <w:p w:rsidR="00BC1704" w:rsidRPr="00706D17" w:rsidRDefault="00BC1704" w:rsidP="00BC1704">
      <w:pPr>
        <w:rPr>
          <w:rFonts w:asciiTheme="minorHAnsi" w:hAnsiTheme="minorHAnsi"/>
          <w:b/>
        </w:rPr>
      </w:pPr>
    </w:p>
    <w:p w:rsidR="00BC1704" w:rsidRPr="00706D17" w:rsidRDefault="00BC1704" w:rsidP="00764F32">
      <w:pPr>
        <w:rPr>
          <w:rFonts w:asciiTheme="minorHAnsi" w:hAnsiTheme="minorHAnsi"/>
          <w:b/>
        </w:rPr>
      </w:pPr>
    </w:p>
    <w:p w:rsidR="00234CE8" w:rsidRPr="00706D17" w:rsidRDefault="00234CE8" w:rsidP="00234CE8">
      <w:pPr>
        <w:spacing w:after="120"/>
        <w:ind w:left="567"/>
        <w:rPr>
          <w:rFonts w:asciiTheme="minorHAnsi" w:hAnsiTheme="minorHAnsi"/>
          <w:b/>
        </w:rPr>
      </w:pPr>
    </w:p>
    <w:p w:rsidR="002168E9" w:rsidRPr="00706D17" w:rsidRDefault="00854BB7" w:rsidP="00854BB7">
      <w:pPr>
        <w:jc w:val="center"/>
        <w:rPr>
          <w:rFonts w:asciiTheme="minorHAnsi" w:hAnsiTheme="minorHAnsi"/>
          <w:b/>
          <w:sz w:val="28"/>
          <w:szCs w:val="28"/>
        </w:rPr>
      </w:pPr>
      <w:r w:rsidRPr="00706D17">
        <w:rPr>
          <w:rFonts w:asciiTheme="minorHAnsi" w:hAnsiTheme="minorHAnsi"/>
          <w:b/>
          <w:sz w:val="28"/>
          <w:szCs w:val="28"/>
        </w:rPr>
        <w:t>DOCENTI CHE COMPONGONO IL TEAM/CONSIGLIO DI CLASSE</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5245"/>
        <w:gridCol w:w="5386"/>
      </w:tblGrid>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jc w:val="center"/>
              <w:rPr>
                <w:rFonts w:asciiTheme="minorHAnsi" w:eastAsia="Times New Roman" w:hAnsiTheme="minorHAnsi" w:cs="Arial"/>
                <w:b/>
                <w:sz w:val="24"/>
                <w:szCs w:val="24"/>
              </w:rPr>
            </w:pPr>
            <w:r w:rsidRPr="00706D17">
              <w:rPr>
                <w:rFonts w:asciiTheme="minorHAnsi" w:eastAsia="Times New Roman" w:hAnsiTheme="minorHAnsi" w:cs="Arial"/>
                <w:b/>
                <w:sz w:val="24"/>
                <w:szCs w:val="24"/>
              </w:rPr>
              <w:t>DISCIPLINE</w:t>
            </w:r>
          </w:p>
        </w:tc>
        <w:tc>
          <w:tcPr>
            <w:tcW w:w="5245" w:type="dxa"/>
          </w:tcPr>
          <w:p w:rsidR="00854BB7" w:rsidRPr="00706D17" w:rsidRDefault="00854BB7" w:rsidP="00854BB7">
            <w:pPr>
              <w:suppressAutoHyphens/>
              <w:autoSpaceDE w:val="0"/>
              <w:autoSpaceDN w:val="0"/>
              <w:adjustRightInd w:val="0"/>
              <w:spacing w:after="0" w:line="240" w:lineRule="auto"/>
              <w:jc w:val="center"/>
              <w:rPr>
                <w:rFonts w:asciiTheme="minorHAnsi" w:eastAsia="Times New Roman" w:hAnsiTheme="minorHAnsi" w:cs="Arial"/>
                <w:b/>
                <w:sz w:val="24"/>
                <w:szCs w:val="24"/>
              </w:rPr>
            </w:pPr>
            <w:r w:rsidRPr="00706D17">
              <w:rPr>
                <w:rFonts w:asciiTheme="minorHAnsi" w:eastAsia="Times New Roman" w:hAnsiTheme="minorHAnsi" w:cs="Arial"/>
                <w:b/>
                <w:sz w:val="24"/>
                <w:szCs w:val="24"/>
              </w:rPr>
              <w:t>NOME</w:t>
            </w:r>
          </w:p>
        </w:tc>
        <w:tc>
          <w:tcPr>
            <w:tcW w:w="5386" w:type="dxa"/>
          </w:tcPr>
          <w:p w:rsidR="00854BB7" w:rsidRPr="00706D17" w:rsidRDefault="00854BB7" w:rsidP="00854BB7">
            <w:pPr>
              <w:suppressAutoHyphens/>
              <w:autoSpaceDE w:val="0"/>
              <w:autoSpaceDN w:val="0"/>
              <w:adjustRightInd w:val="0"/>
              <w:spacing w:after="0" w:line="240" w:lineRule="auto"/>
              <w:jc w:val="center"/>
              <w:rPr>
                <w:rFonts w:asciiTheme="minorHAnsi" w:eastAsia="Times New Roman" w:hAnsiTheme="minorHAnsi" w:cs="Arial"/>
                <w:b/>
                <w:sz w:val="24"/>
                <w:szCs w:val="24"/>
              </w:rPr>
            </w:pPr>
            <w:r w:rsidRPr="00706D17">
              <w:rPr>
                <w:rFonts w:asciiTheme="minorHAnsi" w:eastAsia="Times New Roman" w:hAnsiTheme="minorHAnsi" w:cs="Arial"/>
                <w:b/>
                <w:sz w:val="24"/>
                <w:szCs w:val="24"/>
              </w:rPr>
              <w:t>FIRMA</w:t>
            </w: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ITALIANO</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 xml:space="preserve">STORIA </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GEOGRAFIA</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INGLESE</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MATEMATICA</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SECONDA LINGUA STRANIERA</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SCIENZE</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MUSICA</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ARTE E IMMAGINE</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SCIENZE MOTORIE</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TECNOLOGIA</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lastRenderedPageBreak/>
              <w:t>RELIGIONE</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SOSTEGNO</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bl>
    <w:p w:rsidR="004E6BED" w:rsidRPr="00706D17" w:rsidRDefault="004E6BED" w:rsidP="00854BB7">
      <w:pPr>
        <w:rPr>
          <w:rFonts w:asciiTheme="minorHAnsi" w:hAnsiTheme="minorHAnsi"/>
        </w:rPr>
      </w:pPr>
    </w:p>
    <w:p w:rsidR="00854BB7" w:rsidRPr="00706D17" w:rsidRDefault="004E6BED" w:rsidP="00854BB7">
      <w:pPr>
        <w:rPr>
          <w:rFonts w:asciiTheme="minorHAnsi" w:hAnsiTheme="minorHAnsi"/>
        </w:rPr>
      </w:pPr>
      <w:r w:rsidRPr="00706D17">
        <w:rPr>
          <w:rFonts w:asciiTheme="minorHAnsi" w:hAnsiTheme="minorHAnsi"/>
        </w:rPr>
        <w:t xml:space="preserve">            </w:t>
      </w:r>
      <w:r w:rsidR="00854BB7" w:rsidRPr="00706D17">
        <w:rPr>
          <w:rFonts w:asciiTheme="minorHAnsi" w:hAnsiTheme="minorHAnsi"/>
          <w:b/>
          <w:i/>
        </w:rPr>
        <w:t>DATA</w:t>
      </w:r>
      <w:r w:rsidR="00854BB7" w:rsidRPr="00706D17">
        <w:rPr>
          <w:rFonts w:asciiTheme="minorHAnsi" w:hAnsiTheme="minorHAnsi"/>
        </w:rPr>
        <w:t xml:space="preserve"> </w:t>
      </w:r>
      <w:r w:rsidR="00864ED1" w:rsidRPr="00706D17">
        <w:rPr>
          <w:rFonts w:asciiTheme="minorHAnsi" w:hAnsiTheme="minorHAnsi"/>
        </w:rPr>
        <w:t>_________________________________</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8221"/>
      </w:tblGrid>
      <w:tr w:rsidR="00854BB7" w:rsidRPr="00706D17" w:rsidTr="00764F32">
        <w:tc>
          <w:tcPr>
            <w:tcW w:w="6663" w:type="dxa"/>
          </w:tcPr>
          <w:p w:rsidR="00854BB7" w:rsidRPr="00706D17" w:rsidRDefault="00854BB7" w:rsidP="00854BB7">
            <w:pPr>
              <w:rPr>
                <w:rFonts w:asciiTheme="minorHAnsi" w:hAnsiTheme="minorHAnsi"/>
              </w:rPr>
            </w:pPr>
            <w:r w:rsidRPr="00706D17">
              <w:rPr>
                <w:rFonts w:asciiTheme="minorHAnsi" w:hAnsiTheme="minorHAnsi"/>
              </w:rPr>
              <w:t>Il genitore</w:t>
            </w:r>
          </w:p>
          <w:p w:rsidR="00854BB7" w:rsidRPr="00706D17" w:rsidRDefault="00854BB7" w:rsidP="00854BB7">
            <w:pPr>
              <w:rPr>
                <w:rFonts w:asciiTheme="minorHAnsi" w:hAnsiTheme="minorHAnsi"/>
              </w:rPr>
            </w:pPr>
          </w:p>
        </w:tc>
        <w:tc>
          <w:tcPr>
            <w:tcW w:w="8221" w:type="dxa"/>
          </w:tcPr>
          <w:p w:rsidR="00854BB7" w:rsidRPr="00706D17" w:rsidRDefault="00854BB7" w:rsidP="00854BB7">
            <w:pPr>
              <w:rPr>
                <w:rFonts w:asciiTheme="minorHAnsi" w:hAnsiTheme="minorHAnsi"/>
              </w:rPr>
            </w:pPr>
            <w:r w:rsidRPr="00706D17">
              <w:rPr>
                <w:rFonts w:asciiTheme="minorHAnsi" w:hAnsiTheme="minorHAnsi"/>
              </w:rPr>
              <w:t>IL DIRIGENTE</w:t>
            </w:r>
          </w:p>
        </w:tc>
      </w:tr>
    </w:tbl>
    <w:p w:rsidR="00706D17" w:rsidRPr="00706D17" w:rsidRDefault="00706D17">
      <w:pPr>
        <w:rPr>
          <w:rFonts w:asciiTheme="minorHAnsi" w:hAnsiTheme="minorHAnsi"/>
        </w:rPr>
      </w:pPr>
    </w:p>
    <w:tbl>
      <w:tblPr>
        <w:tblStyle w:val="Grigliatabella"/>
        <w:tblW w:w="0" w:type="auto"/>
        <w:tblInd w:w="6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4884"/>
      </w:tblGrid>
      <w:tr w:rsidR="00706D17" w:rsidRPr="00706D17" w:rsidTr="00706D17">
        <w:tc>
          <w:tcPr>
            <w:tcW w:w="14884" w:type="dxa"/>
          </w:tcPr>
          <w:p w:rsidR="00706D17" w:rsidRPr="00706D17" w:rsidRDefault="00706D17" w:rsidP="00706D17">
            <w:pPr>
              <w:rPr>
                <w:rFonts w:asciiTheme="minorHAnsi" w:hAnsiTheme="minorHAnsi"/>
                <w:b/>
              </w:rPr>
            </w:pPr>
            <w:r w:rsidRPr="00706D17">
              <w:rPr>
                <w:rFonts w:asciiTheme="minorHAnsi" w:hAnsiTheme="minorHAnsi"/>
                <w:b/>
              </w:rPr>
              <w:t>La normativa di riferimento</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DPR 275/99 “</w:t>
            </w:r>
            <w:r w:rsidRPr="00706D17">
              <w:rPr>
                <w:rFonts w:asciiTheme="minorHAnsi" w:hAnsiTheme="minorHAnsi"/>
                <w:iCs/>
              </w:rPr>
              <w:t>Regolamento recante norme in materia di autonomia delle Istituzioni Scolastiche</w:t>
            </w:r>
            <w:r w:rsidRPr="00706D17">
              <w:rPr>
                <w:rFonts w:asciiTheme="minorHAnsi" w:hAnsiTheme="minorHAnsi"/>
              </w:rPr>
              <w:t>” art. 1 comma 2 e art. 4 commi 1 e 2.</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Legge 53/2003 “Centralità dell’allievo che apprende”.</w:t>
            </w:r>
          </w:p>
          <w:p w:rsidR="00706D17" w:rsidRPr="00706D17" w:rsidRDefault="00706D17" w:rsidP="00706D17">
            <w:pPr>
              <w:numPr>
                <w:ilvl w:val="0"/>
                <w:numId w:val="10"/>
              </w:numPr>
              <w:rPr>
                <w:rFonts w:asciiTheme="minorHAnsi" w:hAnsiTheme="minorHAnsi"/>
              </w:rPr>
            </w:pPr>
            <w:r w:rsidRPr="00706D17">
              <w:rPr>
                <w:rFonts w:asciiTheme="minorHAnsi" w:hAnsiTheme="minorHAnsi"/>
              </w:rPr>
              <w:t>Nota MIUR 4099/A4 del 5/10/04 “</w:t>
            </w:r>
            <w:r w:rsidRPr="00706D17">
              <w:rPr>
                <w:rFonts w:asciiTheme="minorHAnsi" w:hAnsiTheme="minorHAnsi"/>
                <w:iCs/>
              </w:rPr>
              <w:t>Iniziative relative alla dislessia</w:t>
            </w:r>
            <w:r w:rsidRPr="00706D17">
              <w:rPr>
                <w:rFonts w:asciiTheme="minorHAnsi" w:hAnsiTheme="minorHAnsi"/>
              </w:rPr>
              <w:t>”.</w:t>
            </w:r>
          </w:p>
          <w:p w:rsidR="00706D17" w:rsidRPr="00706D17" w:rsidRDefault="00706D17" w:rsidP="00706D17">
            <w:pPr>
              <w:numPr>
                <w:ilvl w:val="0"/>
                <w:numId w:val="10"/>
              </w:numPr>
              <w:rPr>
                <w:rFonts w:asciiTheme="minorHAnsi" w:hAnsiTheme="minorHAnsi"/>
              </w:rPr>
            </w:pPr>
            <w:r w:rsidRPr="00706D17">
              <w:rPr>
                <w:rFonts w:asciiTheme="minorHAnsi" w:hAnsiTheme="minorHAnsi"/>
              </w:rPr>
              <w:t>Nota MIUR 26/A4 del 5/01/05 “</w:t>
            </w:r>
            <w:r w:rsidRPr="00706D17">
              <w:rPr>
                <w:rFonts w:asciiTheme="minorHAnsi" w:hAnsiTheme="minorHAnsi"/>
                <w:iCs/>
              </w:rPr>
              <w:t>Iniziative relative alla dislessia</w:t>
            </w:r>
            <w:r w:rsidRPr="00706D17">
              <w:rPr>
                <w:rFonts w:asciiTheme="minorHAnsi" w:hAnsiTheme="minorHAnsi"/>
              </w:rPr>
              <w:t>”.</w:t>
            </w:r>
          </w:p>
          <w:p w:rsidR="00706D17" w:rsidRPr="00706D17" w:rsidRDefault="00706D17" w:rsidP="00706D17">
            <w:pPr>
              <w:numPr>
                <w:ilvl w:val="0"/>
                <w:numId w:val="10"/>
              </w:numPr>
              <w:rPr>
                <w:rFonts w:asciiTheme="minorHAnsi" w:hAnsiTheme="minorHAnsi"/>
              </w:rPr>
            </w:pPr>
            <w:r w:rsidRPr="00706D17">
              <w:rPr>
                <w:rFonts w:asciiTheme="minorHAnsi" w:hAnsiTheme="minorHAnsi"/>
              </w:rPr>
              <w:t>Nota MIUR 4798/A4a del 27/07/2005 “Atti di programmazione dell’integrazione scolastica degli alunni disabili da parte delle istituzioni scolastiche”.</w:t>
            </w:r>
          </w:p>
          <w:p w:rsidR="00706D17" w:rsidRPr="00706D17" w:rsidRDefault="00706D17" w:rsidP="00706D17">
            <w:pPr>
              <w:numPr>
                <w:ilvl w:val="0"/>
                <w:numId w:val="10"/>
              </w:numPr>
              <w:rPr>
                <w:rFonts w:asciiTheme="minorHAnsi" w:hAnsiTheme="minorHAnsi"/>
              </w:rPr>
            </w:pPr>
            <w:r w:rsidRPr="00706D17">
              <w:rPr>
                <w:rFonts w:asciiTheme="minorHAnsi" w:hAnsiTheme="minorHAnsi"/>
              </w:rPr>
              <w:t>Provincia di Modena 17/10/2005 “Accordo di Programma Provinciale per l’integrazione scolastica di allievi in situazione di handicap nelle scuole di ogni ordine e grado”.</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Nota MPI 4600 del 10/05/2007 “</w:t>
            </w:r>
            <w:r w:rsidRPr="00706D17">
              <w:rPr>
                <w:rFonts w:asciiTheme="minorHAnsi" w:hAnsiTheme="minorHAnsi"/>
                <w:iCs/>
              </w:rPr>
              <w:t>Circolare n. 28 del 15 marzo 2007 sull’esame di Stato conclusivo del primo ciclo di istruzione nelle scuole statali e paritarie per l’anno scolastico 2006-2007 - Precisazioni</w:t>
            </w:r>
            <w:r w:rsidRPr="00706D17">
              <w:rPr>
                <w:rFonts w:asciiTheme="minorHAnsi" w:hAnsiTheme="minorHAnsi"/>
              </w:rPr>
              <w:t>”.</w:t>
            </w:r>
          </w:p>
          <w:p w:rsidR="00706D17" w:rsidRPr="00706D17" w:rsidRDefault="00706D17" w:rsidP="00706D17">
            <w:pPr>
              <w:numPr>
                <w:ilvl w:val="0"/>
                <w:numId w:val="10"/>
              </w:numPr>
              <w:rPr>
                <w:rFonts w:asciiTheme="minorHAnsi" w:hAnsiTheme="minorHAnsi"/>
              </w:rPr>
            </w:pPr>
            <w:r w:rsidRPr="00706D17">
              <w:rPr>
                <w:rFonts w:asciiTheme="minorHAnsi" w:hAnsiTheme="minorHAnsi"/>
              </w:rPr>
              <w:t>Nota MPI 4674 del 10/05/2007 “</w:t>
            </w:r>
            <w:r w:rsidRPr="00706D17">
              <w:rPr>
                <w:rFonts w:asciiTheme="minorHAnsi" w:hAnsiTheme="minorHAnsi"/>
                <w:iCs/>
              </w:rPr>
              <w:t>Disturbi di apprendimento - Indicazioni operative</w:t>
            </w:r>
            <w:r w:rsidRPr="00706D17">
              <w:rPr>
                <w:rFonts w:asciiTheme="minorHAnsi" w:hAnsiTheme="minorHAnsi"/>
              </w:rPr>
              <w:t>”.</w:t>
            </w:r>
          </w:p>
          <w:p w:rsidR="00706D17" w:rsidRPr="00706D17" w:rsidRDefault="00706D17" w:rsidP="00706D17">
            <w:pPr>
              <w:numPr>
                <w:ilvl w:val="0"/>
                <w:numId w:val="10"/>
              </w:numPr>
              <w:rPr>
                <w:rFonts w:asciiTheme="minorHAnsi" w:hAnsiTheme="minorHAnsi"/>
              </w:rPr>
            </w:pPr>
            <w:r w:rsidRPr="00706D17">
              <w:rPr>
                <w:rFonts w:asciiTheme="minorHAnsi" w:hAnsiTheme="minorHAnsi"/>
              </w:rPr>
              <w:t xml:space="preserve">D.M.31/07/2007 “Indicazioni per il curricolo per la scuola dell’infanzia e per il primo ciclo dell’istruzione”. </w:t>
            </w:r>
          </w:p>
          <w:p w:rsidR="00706D17" w:rsidRPr="00706D17" w:rsidRDefault="00706D17" w:rsidP="00706D17">
            <w:pPr>
              <w:numPr>
                <w:ilvl w:val="0"/>
                <w:numId w:val="10"/>
              </w:numPr>
              <w:rPr>
                <w:rFonts w:asciiTheme="minorHAnsi" w:hAnsiTheme="minorHAnsi"/>
              </w:rPr>
            </w:pPr>
            <w:r w:rsidRPr="00706D17">
              <w:rPr>
                <w:rFonts w:asciiTheme="minorHAnsi" w:hAnsiTheme="minorHAnsi"/>
              </w:rPr>
              <w:t>Nota USR dell’Emilia Romagna 13925 del 4/09/2007 “Disturbi specifici di apprendimento (dislessia, disgrafia, discalculia) in allievi non certificati in base alla Legge 104/92. Suggerimenti operativi.”</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 xml:space="preserve">OM n° 30 del 10/03/2008 </w:t>
            </w:r>
            <w:r w:rsidRPr="00706D17">
              <w:rPr>
                <w:rFonts w:asciiTheme="minorHAnsi" w:hAnsiTheme="minorHAnsi"/>
                <w:iCs/>
              </w:rPr>
              <w:t>"Istruzioni e modalità organizzative ed operative per lo svolgimento degli esami di Stato conclusivi dei corsi di studio di istruzione secondaria superiore nelle scuole statali e non statali. Anno scolastico 2007/2008</w:t>
            </w:r>
            <w:r w:rsidRPr="00706D17">
              <w:rPr>
                <w:rFonts w:asciiTheme="minorHAnsi" w:hAnsiTheme="minorHAnsi"/>
              </w:rPr>
              <w:t>".</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 xml:space="preserve">CM n° 32 del 14/03/2008 </w:t>
            </w:r>
            <w:r w:rsidRPr="00706D17">
              <w:rPr>
                <w:rFonts w:asciiTheme="minorHAnsi" w:hAnsiTheme="minorHAnsi"/>
                <w:iCs/>
              </w:rPr>
              <w:t>"Scrutini ed esami di stato a conclusione del primo ciclo di istruzione - Anno scolastico 2007/2008".</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Nota USR dell’Emilia Romagna 1425 del 3/02/2009 “Disturbi specifici di Apprendimento: successo scolastico e strategie didattiche. Suggerimenti operativi”.</w:t>
            </w:r>
          </w:p>
          <w:p w:rsidR="00706D17" w:rsidRPr="00706D17" w:rsidRDefault="00706D17" w:rsidP="00706D17">
            <w:pPr>
              <w:numPr>
                <w:ilvl w:val="0"/>
                <w:numId w:val="10"/>
              </w:numPr>
              <w:rPr>
                <w:rFonts w:asciiTheme="minorHAnsi" w:hAnsiTheme="minorHAnsi"/>
              </w:rPr>
            </w:pPr>
            <w:r w:rsidRPr="00706D17">
              <w:rPr>
                <w:rFonts w:asciiTheme="minorHAnsi" w:hAnsiTheme="minorHAnsi"/>
              </w:rPr>
              <w:t>Regolamento Valutazione CdM del 13 marzo 2009 - Schema di regolamento concernente “Coordinamento delle norme vigenti per la valutazione degli alunni e ulteriori modalità applicative in materia, ai sensi degli articoli 2 e 3 del D.L. n°137 del 1/09/2008, convertito con modificazioni dalla L. n° 169 del 30/10/2008” art. 10)</w:t>
            </w:r>
          </w:p>
          <w:p w:rsidR="00706D17" w:rsidRPr="00706D17" w:rsidRDefault="00706D17" w:rsidP="00706D17">
            <w:pPr>
              <w:numPr>
                <w:ilvl w:val="0"/>
                <w:numId w:val="10"/>
              </w:numPr>
              <w:rPr>
                <w:rFonts w:asciiTheme="minorHAnsi" w:hAnsiTheme="minorHAnsi"/>
                <w:b/>
              </w:rPr>
            </w:pPr>
            <w:r w:rsidRPr="00706D17">
              <w:rPr>
                <w:rFonts w:asciiTheme="minorHAnsi" w:hAnsiTheme="minorHAnsi"/>
                <w:b/>
              </w:rPr>
              <w:t>LEGGE 8 OTTOBRE 2010 n° 170 “Nuove norme in materia di disturbi specifici dell’apprendimento in ambito scolastico”</w:t>
            </w:r>
          </w:p>
          <w:p w:rsidR="00706D17" w:rsidRPr="00706D17" w:rsidRDefault="00706D17" w:rsidP="00706D17">
            <w:pPr>
              <w:numPr>
                <w:ilvl w:val="0"/>
                <w:numId w:val="10"/>
              </w:numPr>
              <w:rPr>
                <w:rFonts w:asciiTheme="minorHAnsi" w:hAnsiTheme="minorHAnsi"/>
                <w:b/>
              </w:rPr>
            </w:pPr>
            <w:r w:rsidRPr="00706D17">
              <w:rPr>
                <w:rFonts w:asciiTheme="minorHAnsi" w:hAnsiTheme="minorHAnsi"/>
                <w:b/>
              </w:rPr>
              <w:t>Decreti attuativi legge 170/2010 del 12 luglio 2011</w:t>
            </w:r>
          </w:p>
          <w:p w:rsidR="00706D17" w:rsidRPr="00706D17" w:rsidRDefault="00706D17" w:rsidP="00706D17">
            <w:pPr>
              <w:numPr>
                <w:ilvl w:val="0"/>
                <w:numId w:val="10"/>
              </w:numPr>
              <w:rPr>
                <w:rFonts w:asciiTheme="minorHAnsi" w:hAnsiTheme="minorHAnsi"/>
              </w:rPr>
            </w:pPr>
            <w:r w:rsidRPr="00706D17">
              <w:rPr>
                <w:rFonts w:asciiTheme="minorHAnsi" w:hAnsiTheme="minorHAnsi"/>
              </w:rPr>
              <w:t>DIRETTIVA Ministeriale 27/12/2013</w:t>
            </w:r>
          </w:p>
          <w:p w:rsidR="00706D17" w:rsidRPr="00706D17" w:rsidRDefault="00706D17" w:rsidP="00706D17">
            <w:pPr>
              <w:numPr>
                <w:ilvl w:val="0"/>
                <w:numId w:val="10"/>
              </w:numPr>
              <w:rPr>
                <w:rFonts w:asciiTheme="minorHAnsi" w:hAnsiTheme="minorHAnsi"/>
              </w:rPr>
            </w:pPr>
            <w:r w:rsidRPr="00706D17">
              <w:rPr>
                <w:rFonts w:asciiTheme="minorHAnsi" w:hAnsiTheme="minorHAnsi"/>
              </w:rPr>
              <w:t>Circolare Ministeriale n° 8 del 6 marzo 2013</w:t>
            </w:r>
          </w:p>
          <w:p w:rsidR="00706D17" w:rsidRPr="00706D17" w:rsidRDefault="00706D17">
            <w:pPr>
              <w:rPr>
                <w:rFonts w:asciiTheme="minorHAnsi" w:hAnsiTheme="minorHAnsi"/>
              </w:rPr>
            </w:pPr>
          </w:p>
        </w:tc>
      </w:tr>
    </w:tbl>
    <w:p w:rsidR="00706D17" w:rsidRPr="00706D17" w:rsidRDefault="00706D17">
      <w:pPr>
        <w:rPr>
          <w:rFonts w:asciiTheme="minorHAnsi" w:hAnsiTheme="minorHAnsi"/>
        </w:rPr>
      </w:pPr>
    </w:p>
    <w:p w:rsidR="00854BB7" w:rsidRPr="00706D17" w:rsidRDefault="00854BB7">
      <w:pPr>
        <w:rPr>
          <w:rFonts w:asciiTheme="minorHAnsi" w:hAnsiTheme="minorHAnsi"/>
        </w:rPr>
      </w:pPr>
    </w:p>
    <w:sectPr w:rsidR="00854BB7" w:rsidRPr="00706D17" w:rsidSect="0070105A">
      <w:headerReference w:type="default" r:id="rId10"/>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BC" w:rsidRDefault="00E170BC" w:rsidP="003C307C">
      <w:pPr>
        <w:spacing w:after="0" w:line="240" w:lineRule="auto"/>
      </w:pPr>
      <w:r>
        <w:separator/>
      </w:r>
    </w:p>
  </w:endnote>
  <w:endnote w:type="continuationSeparator" w:id="0">
    <w:p w:rsidR="00E170BC" w:rsidRDefault="00E170BC" w:rsidP="003C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DejaVuSansCondense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BC" w:rsidRDefault="00E170BC" w:rsidP="003C307C">
      <w:pPr>
        <w:spacing w:after="0" w:line="240" w:lineRule="auto"/>
      </w:pPr>
      <w:r>
        <w:separator/>
      </w:r>
    </w:p>
  </w:footnote>
  <w:footnote w:type="continuationSeparator" w:id="0">
    <w:p w:rsidR="00E170BC" w:rsidRDefault="00E170BC" w:rsidP="003C307C">
      <w:pPr>
        <w:spacing w:after="0" w:line="240" w:lineRule="auto"/>
      </w:pPr>
      <w:r>
        <w:continuationSeparator/>
      </w:r>
    </w:p>
  </w:footnote>
  <w:footnote w:id="1">
    <w:p w:rsidR="003C307C" w:rsidRPr="00683991" w:rsidRDefault="003C307C" w:rsidP="003C307C">
      <w:pPr>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3C307C" w:rsidRPr="00683991" w:rsidRDefault="003C307C" w:rsidP="003C307C">
      <w:pPr>
        <w:autoSpaceDE w:val="0"/>
        <w:autoSpaceDN w:val="0"/>
        <w:adjustRightInd w:val="0"/>
        <w:jc w:val="both"/>
        <w:rPr>
          <w:i/>
          <w:sz w:val="20"/>
          <w:szCs w:val="20"/>
        </w:rPr>
      </w:pPr>
      <w:r w:rsidRPr="00683991">
        <w:rPr>
          <w:i/>
          <w:sz w:val="20"/>
          <w:szCs w:val="20"/>
        </w:rPr>
        <w:t>1. Per gli alunni con difficolt</w:t>
      </w:r>
      <w:r>
        <w:rPr>
          <w:i/>
          <w:sz w:val="20"/>
          <w:szCs w:val="20"/>
        </w:rPr>
        <w:t>à</w:t>
      </w:r>
      <w:r w:rsidRPr="00683991">
        <w:rPr>
          <w:i/>
          <w:sz w:val="20"/>
          <w:szCs w:val="20"/>
        </w:rPr>
        <w:t xml:space="preserve"> specifiche di apprendimento (DSA)</w:t>
      </w:r>
      <w:r>
        <w:rPr>
          <w:i/>
          <w:sz w:val="20"/>
          <w:szCs w:val="20"/>
        </w:rPr>
        <w:t xml:space="preserve"> </w:t>
      </w:r>
      <w:r w:rsidRPr="00683991">
        <w:rPr>
          <w:i/>
          <w:sz w:val="20"/>
          <w:szCs w:val="20"/>
        </w:rPr>
        <w:t>adeguatamente certificate, la valutazione e la verifica degli</w:t>
      </w:r>
      <w:r>
        <w:rPr>
          <w:i/>
          <w:sz w:val="20"/>
          <w:szCs w:val="20"/>
        </w:rPr>
        <w:t xml:space="preserve"> </w:t>
      </w:r>
      <w:r w:rsidRPr="00683991">
        <w:rPr>
          <w:i/>
          <w:sz w:val="20"/>
          <w:szCs w:val="20"/>
        </w:rPr>
        <w:t>apprendimenti, comprese quelle effettuate in sede di esame conclusivo</w:t>
      </w:r>
      <w:r>
        <w:rPr>
          <w:i/>
          <w:sz w:val="20"/>
          <w:szCs w:val="20"/>
        </w:rPr>
        <w:t xml:space="preserve"> </w:t>
      </w:r>
      <w:r w:rsidRPr="00683991">
        <w:rPr>
          <w:i/>
          <w:sz w:val="20"/>
          <w:szCs w:val="20"/>
        </w:rPr>
        <w:t>dei cicli, devono tenere conto delle specifiche situazioni soggettive</w:t>
      </w:r>
      <w:r>
        <w:rPr>
          <w:i/>
          <w:sz w:val="20"/>
          <w:szCs w:val="20"/>
        </w:rPr>
        <w:t xml:space="preserve"> </w:t>
      </w:r>
      <w:r w:rsidRPr="00683991">
        <w:rPr>
          <w:i/>
          <w:sz w:val="20"/>
          <w:szCs w:val="20"/>
        </w:rPr>
        <w:t xml:space="preserve">di tali alunni; a tali fini, </w:t>
      </w:r>
      <w:r>
        <w:rPr>
          <w:i/>
          <w:sz w:val="20"/>
          <w:szCs w:val="20"/>
        </w:rPr>
        <w:t xml:space="preserve">nello svolgimento dell'attività </w:t>
      </w:r>
      <w:r w:rsidRPr="00683991">
        <w:rPr>
          <w:i/>
          <w:sz w:val="20"/>
          <w:szCs w:val="20"/>
        </w:rPr>
        <w:t>didattica e delle prove di esame, sono adottati, nell'ambito delle</w:t>
      </w:r>
      <w:r>
        <w:rPr>
          <w:i/>
          <w:sz w:val="20"/>
          <w:szCs w:val="20"/>
        </w:rPr>
        <w:t xml:space="preserve"> </w:t>
      </w:r>
      <w:r w:rsidRPr="00683991">
        <w:rPr>
          <w:i/>
          <w:sz w:val="20"/>
          <w:szCs w:val="20"/>
        </w:rPr>
        <w:t>risorse finanziarie disponibili a legislazione vigente, gli strumenti</w:t>
      </w:r>
      <w:r>
        <w:rPr>
          <w:i/>
          <w:sz w:val="20"/>
          <w:szCs w:val="20"/>
        </w:rPr>
        <w:t xml:space="preserve"> </w:t>
      </w:r>
      <w:r w:rsidRPr="00683991">
        <w:rPr>
          <w:i/>
          <w:sz w:val="20"/>
          <w:szCs w:val="20"/>
        </w:rPr>
        <w:t>metodologico-didattici compensat</w:t>
      </w:r>
      <w:r>
        <w:rPr>
          <w:i/>
          <w:sz w:val="20"/>
          <w:szCs w:val="20"/>
        </w:rPr>
        <w:t xml:space="preserve">ivi e dispensativi ritenuti più </w:t>
      </w:r>
      <w:r w:rsidRPr="00683991">
        <w:rPr>
          <w:i/>
          <w:sz w:val="20"/>
          <w:szCs w:val="20"/>
        </w:rPr>
        <w:t>idonei.</w:t>
      </w:r>
    </w:p>
    <w:p w:rsidR="003C307C" w:rsidRPr="00683991" w:rsidRDefault="003C307C" w:rsidP="003C307C">
      <w:pPr>
        <w:autoSpaceDE w:val="0"/>
        <w:autoSpaceDN w:val="0"/>
        <w:adjustRightInd w:val="0"/>
        <w:jc w:val="both"/>
        <w:rPr>
          <w:i/>
          <w:sz w:val="24"/>
          <w:szCs w:val="24"/>
        </w:rPr>
      </w:pPr>
      <w:r w:rsidRPr="00683991">
        <w:rPr>
          <w:i/>
          <w:sz w:val="20"/>
          <w:szCs w:val="20"/>
        </w:rPr>
        <w:t>2. Nel diploma finale rilasciato al termine degli esami non viene</w:t>
      </w:r>
      <w:r>
        <w:rPr>
          <w:i/>
          <w:sz w:val="20"/>
          <w:szCs w:val="20"/>
        </w:rPr>
        <w:t xml:space="preserve"> fatta menzione delle modalità</w:t>
      </w:r>
      <w:r w:rsidRPr="00683991">
        <w:rPr>
          <w:i/>
          <w:sz w:val="20"/>
          <w:szCs w:val="20"/>
        </w:rPr>
        <w:t xml:space="preserve"> di svolgimento e della</w:t>
      </w:r>
      <w:r>
        <w:rPr>
          <w:i/>
          <w:sz w:val="20"/>
          <w:szCs w:val="20"/>
        </w:rPr>
        <w:t xml:space="preserve"> </w:t>
      </w:r>
      <w:r w:rsidRPr="003C307C">
        <w:rPr>
          <w:i/>
          <w:sz w:val="20"/>
          <w:szCs w:val="20"/>
        </w:rPr>
        <w:t>differenziazione delle prove.</w:t>
      </w:r>
    </w:p>
    <w:p w:rsidR="003C307C" w:rsidRDefault="003C307C" w:rsidP="003C307C">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80834"/>
      <w:docPartObj>
        <w:docPartGallery w:val="Page Numbers (Top of Page)"/>
        <w:docPartUnique/>
      </w:docPartObj>
    </w:sdtPr>
    <w:sdtEndPr/>
    <w:sdtContent>
      <w:p w:rsidR="00050CBB" w:rsidRDefault="00050CBB">
        <w:pPr>
          <w:pStyle w:val="Intestazione"/>
        </w:pPr>
        <w:r>
          <w:fldChar w:fldCharType="begin"/>
        </w:r>
        <w:r>
          <w:instrText>PAGE   \* MERGEFORMAT</w:instrText>
        </w:r>
        <w:r>
          <w:fldChar w:fldCharType="separate"/>
        </w:r>
        <w:r w:rsidR="00936BD5">
          <w:rPr>
            <w:noProof/>
          </w:rPr>
          <w:t>2</w:t>
        </w:r>
        <w:r>
          <w:fldChar w:fldCharType="end"/>
        </w:r>
      </w:p>
    </w:sdtContent>
  </w:sdt>
  <w:p w:rsidR="00050CBB" w:rsidRDefault="00050C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o"/>
      <w:lvlJc w:val="left"/>
      <w:pPr>
        <w:tabs>
          <w:tab w:val="num" w:pos="0"/>
        </w:tabs>
        <w:ind w:left="720" w:hanging="360"/>
      </w:pPr>
      <w:rPr>
        <w:rFonts w:ascii="Courier New" w:hAnsi="Courier New" w:cs="Arial"/>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594362"/>
    <w:multiLevelType w:val="hybridMultilevel"/>
    <w:tmpl w:val="71C4D644"/>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395FB2"/>
    <w:multiLevelType w:val="hybridMultilevel"/>
    <w:tmpl w:val="6B668274"/>
    <w:lvl w:ilvl="0" w:tplc="04100001">
      <w:start w:val="1"/>
      <w:numFmt w:val="bullet"/>
      <w:lvlText w:val=""/>
      <w:lvlJc w:val="left"/>
      <w:pPr>
        <w:ind w:left="720" w:hanging="360"/>
      </w:pPr>
      <w:rPr>
        <w:rFonts w:ascii="Symbol" w:hAnsi="Symbol" w:hint="default"/>
      </w:rPr>
    </w:lvl>
    <w:lvl w:ilvl="1" w:tplc="10ECAEE6">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44369A"/>
    <w:multiLevelType w:val="hybridMultilevel"/>
    <w:tmpl w:val="D5AA9904"/>
    <w:lvl w:ilvl="0" w:tplc="C13CA614">
      <w:start w:val="1"/>
      <w:numFmt w:val="bullet"/>
      <w:lvlText w:val=""/>
      <w:lvlJc w:val="left"/>
      <w:pPr>
        <w:ind w:left="896" w:hanging="360"/>
      </w:pPr>
      <w:rPr>
        <w:rFonts w:ascii="Wingdings" w:hAnsi="Wingdings" w:hint="default"/>
        <w:color w:val="auto"/>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5">
    <w:nsid w:val="1F7A43E3"/>
    <w:multiLevelType w:val="hybridMultilevel"/>
    <w:tmpl w:val="0EE27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BB5205"/>
    <w:multiLevelType w:val="hybridMultilevel"/>
    <w:tmpl w:val="A79C898A"/>
    <w:lvl w:ilvl="0" w:tplc="7BC0E1D4">
      <w:start w:val="1"/>
      <w:numFmt w:val="bullet"/>
      <w:lvlText w:val="□"/>
      <w:lvlJc w:val="left"/>
      <w:pPr>
        <w:ind w:left="754" w:hanging="360"/>
      </w:pPr>
      <w:rPr>
        <w:rFonts w:ascii="Arial" w:hAnsi="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7">
    <w:nsid w:val="249C1EF6"/>
    <w:multiLevelType w:val="hybridMultilevel"/>
    <w:tmpl w:val="C100A458"/>
    <w:lvl w:ilvl="0" w:tplc="C13CA614">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tabs>
          <w:tab w:val="num" w:pos="1514"/>
        </w:tabs>
        <w:ind w:left="1514" w:hanging="360"/>
      </w:pPr>
      <w:rPr>
        <w:rFonts w:ascii="Courier New" w:hAnsi="Courier New" w:cs="Courier New" w:hint="default"/>
      </w:rPr>
    </w:lvl>
    <w:lvl w:ilvl="2" w:tplc="04100005" w:tentative="1">
      <w:start w:val="1"/>
      <w:numFmt w:val="bullet"/>
      <w:lvlText w:val=""/>
      <w:lvlJc w:val="left"/>
      <w:pPr>
        <w:tabs>
          <w:tab w:val="num" w:pos="2234"/>
        </w:tabs>
        <w:ind w:left="2234" w:hanging="360"/>
      </w:pPr>
      <w:rPr>
        <w:rFonts w:ascii="Wingdings" w:hAnsi="Wingdings" w:hint="default"/>
      </w:rPr>
    </w:lvl>
    <w:lvl w:ilvl="3" w:tplc="04100001" w:tentative="1">
      <w:start w:val="1"/>
      <w:numFmt w:val="bullet"/>
      <w:lvlText w:val=""/>
      <w:lvlJc w:val="left"/>
      <w:pPr>
        <w:tabs>
          <w:tab w:val="num" w:pos="2954"/>
        </w:tabs>
        <w:ind w:left="2954" w:hanging="360"/>
      </w:pPr>
      <w:rPr>
        <w:rFonts w:ascii="Symbol" w:hAnsi="Symbol" w:hint="default"/>
      </w:rPr>
    </w:lvl>
    <w:lvl w:ilvl="4" w:tplc="04100003" w:tentative="1">
      <w:start w:val="1"/>
      <w:numFmt w:val="bullet"/>
      <w:lvlText w:val="o"/>
      <w:lvlJc w:val="left"/>
      <w:pPr>
        <w:tabs>
          <w:tab w:val="num" w:pos="3674"/>
        </w:tabs>
        <w:ind w:left="3674" w:hanging="360"/>
      </w:pPr>
      <w:rPr>
        <w:rFonts w:ascii="Courier New" w:hAnsi="Courier New" w:cs="Courier New" w:hint="default"/>
      </w:rPr>
    </w:lvl>
    <w:lvl w:ilvl="5" w:tplc="04100005" w:tentative="1">
      <w:start w:val="1"/>
      <w:numFmt w:val="bullet"/>
      <w:lvlText w:val=""/>
      <w:lvlJc w:val="left"/>
      <w:pPr>
        <w:tabs>
          <w:tab w:val="num" w:pos="4394"/>
        </w:tabs>
        <w:ind w:left="4394" w:hanging="360"/>
      </w:pPr>
      <w:rPr>
        <w:rFonts w:ascii="Wingdings" w:hAnsi="Wingdings" w:hint="default"/>
      </w:rPr>
    </w:lvl>
    <w:lvl w:ilvl="6" w:tplc="04100001" w:tentative="1">
      <w:start w:val="1"/>
      <w:numFmt w:val="bullet"/>
      <w:lvlText w:val=""/>
      <w:lvlJc w:val="left"/>
      <w:pPr>
        <w:tabs>
          <w:tab w:val="num" w:pos="5114"/>
        </w:tabs>
        <w:ind w:left="5114" w:hanging="360"/>
      </w:pPr>
      <w:rPr>
        <w:rFonts w:ascii="Symbol" w:hAnsi="Symbol" w:hint="default"/>
      </w:rPr>
    </w:lvl>
    <w:lvl w:ilvl="7" w:tplc="04100003" w:tentative="1">
      <w:start w:val="1"/>
      <w:numFmt w:val="bullet"/>
      <w:lvlText w:val="o"/>
      <w:lvlJc w:val="left"/>
      <w:pPr>
        <w:tabs>
          <w:tab w:val="num" w:pos="5834"/>
        </w:tabs>
        <w:ind w:left="5834" w:hanging="360"/>
      </w:pPr>
      <w:rPr>
        <w:rFonts w:ascii="Courier New" w:hAnsi="Courier New" w:cs="Courier New" w:hint="default"/>
      </w:rPr>
    </w:lvl>
    <w:lvl w:ilvl="8" w:tplc="04100005" w:tentative="1">
      <w:start w:val="1"/>
      <w:numFmt w:val="bullet"/>
      <w:lvlText w:val=""/>
      <w:lvlJc w:val="left"/>
      <w:pPr>
        <w:tabs>
          <w:tab w:val="num" w:pos="6554"/>
        </w:tabs>
        <w:ind w:left="6554" w:hanging="360"/>
      </w:pPr>
      <w:rPr>
        <w:rFonts w:ascii="Wingdings" w:hAnsi="Wingdings" w:hint="default"/>
      </w:rPr>
    </w:lvl>
  </w:abstractNum>
  <w:abstractNum w:abstractNumId="8">
    <w:nsid w:val="60EA2DD8"/>
    <w:multiLevelType w:val="hybridMultilevel"/>
    <w:tmpl w:val="044E74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0BF2551"/>
    <w:multiLevelType w:val="hybridMultilevel"/>
    <w:tmpl w:val="57909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7"/>
  </w:num>
  <w:num w:numId="6">
    <w:abstractNumId w:val="4"/>
  </w:num>
  <w:num w:numId="7">
    <w:abstractNumId w:val="6"/>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ED"/>
    <w:rsid w:val="00050CBB"/>
    <w:rsid w:val="00056313"/>
    <w:rsid w:val="00095ACD"/>
    <w:rsid w:val="0011164F"/>
    <w:rsid w:val="002168E9"/>
    <w:rsid w:val="00234CE8"/>
    <w:rsid w:val="00297DCF"/>
    <w:rsid w:val="00300155"/>
    <w:rsid w:val="00307E13"/>
    <w:rsid w:val="00347EBC"/>
    <w:rsid w:val="003C307C"/>
    <w:rsid w:val="004230B5"/>
    <w:rsid w:val="00473CA1"/>
    <w:rsid w:val="004E6BED"/>
    <w:rsid w:val="005155D5"/>
    <w:rsid w:val="00534946"/>
    <w:rsid w:val="0057555C"/>
    <w:rsid w:val="00622A83"/>
    <w:rsid w:val="006C01C7"/>
    <w:rsid w:val="0070105A"/>
    <w:rsid w:val="00706D17"/>
    <w:rsid w:val="007150B2"/>
    <w:rsid w:val="00737CF6"/>
    <w:rsid w:val="00764F32"/>
    <w:rsid w:val="007A314B"/>
    <w:rsid w:val="007B0CDC"/>
    <w:rsid w:val="007B299B"/>
    <w:rsid w:val="007B4E9D"/>
    <w:rsid w:val="00854BB7"/>
    <w:rsid w:val="008575D5"/>
    <w:rsid w:val="00864ED1"/>
    <w:rsid w:val="00886FEB"/>
    <w:rsid w:val="008D23E5"/>
    <w:rsid w:val="00936BD5"/>
    <w:rsid w:val="00940F30"/>
    <w:rsid w:val="00AB695A"/>
    <w:rsid w:val="00AE0E66"/>
    <w:rsid w:val="00AE7B99"/>
    <w:rsid w:val="00B50B73"/>
    <w:rsid w:val="00B51AF6"/>
    <w:rsid w:val="00B672F2"/>
    <w:rsid w:val="00B81BC0"/>
    <w:rsid w:val="00BC1704"/>
    <w:rsid w:val="00C53093"/>
    <w:rsid w:val="00CD53ED"/>
    <w:rsid w:val="00D05D2E"/>
    <w:rsid w:val="00D75A57"/>
    <w:rsid w:val="00D76770"/>
    <w:rsid w:val="00D80D30"/>
    <w:rsid w:val="00DD528F"/>
    <w:rsid w:val="00E170BC"/>
    <w:rsid w:val="00F47189"/>
    <w:rsid w:val="00F70396"/>
    <w:rsid w:val="00FA15ED"/>
    <w:rsid w:val="00FB0811"/>
    <w:rsid w:val="00FD0728"/>
    <w:rsid w:val="00FD5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15ED"/>
    <w:rPr>
      <w:rFonts w:ascii="Calibri" w:eastAsia="Calibri" w:hAnsi="Calibri" w:cs="Times New Roman"/>
    </w:rPr>
  </w:style>
  <w:style w:type="paragraph" w:styleId="Titolo1">
    <w:name w:val="heading 1"/>
    <w:basedOn w:val="Normale"/>
    <w:next w:val="Normale"/>
    <w:link w:val="Titolo1Carattere"/>
    <w:uiPriority w:val="9"/>
    <w:qFormat/>
    <w:rsid w:val="00F70396"/>
    <w:pPr>
      <w:keepNext/>
      <w:suppressAutoHyphens/>
      <w:spacing w:before="240" w:after="60" w:line="240" w:lineRule="auto"/>
      <w:outlineLvl w:val="0"/>
    </w:pPr>
    <w:rPr>
      <w:rFonts w:ascii="Cambria" w:eastAsia="Times New Roman" w:hAnsi="Cambria"/>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A15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A15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15ED"/>
    <w:rPr>
      <w:rFonts w:ascii="Tahoma" w:eastAsia="Calibri" w:hAnsi="Tahoma" w:cs="Tahoma"/>
      <w:sz w:val="16"/>
      <w:szCs w:val="16"/>
    </w:rPr>
  </w:style>
  <w:style w:type="paragraph" w:styleId="Nessunaspaziatura">
    <w:name w:val="No Spacing"/>
    <w:uiPriority w:val="1"/>
    <w:qFormat/>
    <w:rsid w:val="002168E9"/>
    <w:pPr>
      <w:suppressAutoHyphens/>
      <w:spacing w:after="0" w:line="240" w:lineRule="auto"/>
    </w:pPr>
    <w:rPr>
      <w:rFonts w:ascii="Calibri" w:eastAsia="Calibri" w:hAnsi="Calibri" w:cs="Calibri"/>
      <w:lang w:eastAsia="ar-SA"/>
    </w:rPr>
  </w:style>
  <w:style w:type="paragraph" w:styleId="Paragrafoelenco">
    <w:name w:val="List Paragraph"/>
    <w:basedOn w:val="Normale"/>
    <w:uiPriority w:val="34"/>
    <w:qFormat/>
    <w:rsid w:val="00B672F2"/>
    <w:pPr>
      <w:ind w:left="720"/>
      <w:contextualSpacing/>
    </w:pPr>
  </w:style>
  <w:style w:type="character" w:customStyle="1" w:styleId="Titolo1Carattere">
    <w:name w:val="Titolo 1 Carattere"/>
    <w:basedOn w:val="Carpredefinitoparagrafo"/>
    <w:link w:val="Titolo1"/>
    <w:uiPriority w:val="9"/>
    <w:rsid w:val="00F70396"/>
    <w:rPr>
      <w:rFonts w:ascii="Cambria" w:eastAsia="Times New Roman" w:hAnsi="Cambria" w:cs="Times New Roman"/>
      <w:b/>
      <w:bCs/>
      <w:kern w:val="32"/>
      <w:sz w:val="32"/>
      <w:szCs w:val="32"/>
      <w:lang w:val="x-none" w:eastAsia="x-none"/>
    </w:rPr>
  </w:style>
  <w:style w:type="paragraph" w:customStyle="1" w:styleId="Default">
    <w:name w:val="Default"/>
    <w:rsid w:val="003C307C"/>
    <w:pPr>
      <w:suppressAutoHyphens/>
      <w:autoSpaceDE w:val="0"/>
      <w:spacing w:after="0" w:line="240" w:lineRule="auto"/>
    </w:pPr>
    <w:rPr>
      <w:rFonts w:ascii="Arial" w:eastAsia="Arial" w:hAnsi="Arial" w:cs="Arial"/>
      <w:color w:val="000000"/>
      <w:sz w:val="24"/>
      <w:szCs w:val="24"/>
      <w:lang w:eastAsia="ar-SA"/>
    </w:rPr>
  </w:style>
  <w:style w:type="character" w:styleId="Rimandonotaapidipagina">
    <w:name w:val="footnote reference"/>
    <w:semiHidden/>
    <w:rsid w:val="003C307C"/>
    <w:rPr>
      <w:vertAlign w:val="superscript"/>
    </w:rPr>
  </w:style>
  <w:style w:type="paragraph" w:styleId="Testonotaapidipagina">
    <w:name w:val="footnote text"/>
    <w:basedOn w:val="Normale"/>
    <w:link w:val="TestonotaapidipaginaCarattere"/>
    <w:uiPriority w:val="99"/>
    <w:semiHidden/>
    <w:rsid w:val="003C307C"/>
    <w:pPr>
      <w:suppressAutoHyphens/>
      <w:spacing w:after="0" w:line="240" w:lineRule="auto"/>
    </w:pPr>
    <w:rPr>
      <w:rFonts w:ascii="Times New Roman" w:eastAsia="Times New Roman" w:hAnsi="Times New Roman"/>
      <w:sz w:val="20"/>
      <w:szCs w:val="20"/>
      <w:lang w:val="x-none" w:eastAsia="ar-SA"/>
    </w:rPr>
  </w:style>
  <w:style w:type="character" w:customStyle="1" w:styleId="TestonotaapidipaginaCarattere">
    <w:name w:val="Testo nota a piè di pagina Carattere"/>
    <w:basedOn w:val="Carpredefinitoparagrafo"/>
    <w:link w:val="Testonotaapidipagina"/>
    <w:uiPriority w:val="99"/>
    <w:semiHidden/>
    <w:rsid w:val="003C307C"/>
    <w:rPr>
      <w:rFonts w:ascii="Times New Roman" w:eastAsia="Times New Roman" w:hAnsi="Times New Roman" w:cs="Times New Roman"/>
      <w:sz w:val="20"/>
      <w:szCs w:val="20"/>
      <w:lang w:val="x-none" w:eastAsia="ar-SA"/>
    </w:rPr>
  </w:style>
  <w:style w:type="paragraph" w:styleId="Intestazione">
    <w:name w:val="header"/>
    <w:basedOn w:val="Normale"/>
    <w:link w:val="IntestazioneCarattere"/>
    <w:uiPriority w:val="99"/>
    <w:unhideWhenUsed/>
    <w:rsid w:val="00050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0CBB"/>
    <w:rPr>
      <w:rFonts w:ascii="Calibri" w:eastAsia="Calibri" w:hAnsi="Calibri" w:cs="Times New Roman"/>
    </w:rPr>
  </w:style>
  <w:style w:type="paragraph" w:styleId="Pidipagina">
    <w:name w:val="footer"/>
    <w:basedOn w:val="Normale"/>
    <w:link w:val="PidipaginaCarattere"/>
    <w:uiPriority w:val="99"/>
    <w:unhideWhenUsed/>
    <w:rsid w:val="00050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0CB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15ED"/>
    <w:rPr>
      <w:rFonts w:ascii="Calibri" w:eastAsia="Calibri" w:hAnsi="Calibri" w:cs="Times New Roman"/>
    </w:rPr>
  </w:style>
  <w:style w:type="paragraph" w:styleId="Titolo1">
    <w:name w:val="heading 1"/>
    <w:basedOn w:val="Normale"/>
    <w:next w:val="Normale"/>
    <w:link w:val="Titolo1Carattere"/>
    <w:uiPriority w:val="9"/>
    <w:qFormat/>
    <w:rsid w:val="00F70396"/>
    <w:pPr>
      <w:keepNext/>
      <w:suppressAutoHyphens/>
      <w:spacing w:before="240" w:after="60" w:line="240" w:lineRule="auto"/>
      <w:outlineLvl w:val="0"/>
    </w:pPr>
    <w:rPr>
      <w:rFonts w:ascii="Cambria" w:eastAsia="Times New Roman" w:hAnsi="Cambria"/>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A15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A15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15ED"/>
    <w:rPr>
      <w:rFonts w:ascii="Tahoma" w:eastAsia="Calibri" w:hAnsi="Tahoma" w:cs="Tahoma"/>
      <w:sz w:val="16"/>
      <w:szCs w:val="16"/>
    </w:rPr>
  </w:style>
  <w:style w:type="paragraph" w:styleId="Nessunaspaziatura">
    <w:name w:val="No Spacing"/>
    <w:uiPriority w:val="1"/>
    <w:qFormat/>
    <w:rsid w:val="002168E9"/>
    <w:pPr>
      <w:suppressAutoHyphens/>
      <w:spacing w:after="0" w:line="240" w:lineRule="auto"/>
    </w:pPr>
    <w:rPr>
      <w:rFonts w:ascii="Calibri" w:eastAsia="Calibri" w:hAnsi="Calibri" w:cs="Calibri"/>
      <w:lang w:eastAsia="ar-SA"/>
    </w:rPr>
  </w:style>
  <w:style w:type="paragraph" w:styleId="Paragrafoelenco">
    <w:name w:val="List Paragraph"/>
    <w:basedOn w:val="Normale"/>
    <w:uiPriority w:val="34"/>
    <w:qFormat/>
    <w:rsid w:val="00B672F2"/>
    <w:pPr>
      <w:ind w:left="720"/>
      <w:contextualSpacing/>
    </w:pPr>
  </w:style>
  <w:style w:type="character" w:customStyle="1" w:styleId="Titolo1Carattere">
    <w:name w:val="Titolo 1 Carattere"/>
    <w:basedOn w:val="Carpredefinitoparagrafo"/>
    <w:link w:val="Titolo1"/>
    <w:uiPriority w:val="9"/>
    <w:rsid w:val="00F70396"/>
    <w:rPr>
      <w:rFonts w:ascii="Cambria" w:eastAsia="Times New Roman" w:hAnsi="Cambria" w:cs="Times New Roman"/>
      <w:b/>
      <w:bCs/>
      <w:kern w:val="32"/>
      <w:sz w:val="32"/>
      <w:szCs w:val="32"/>
      <w:lang w:val="x-none" w:eastAsia="x-none"/>
    </w:rPr>
  </w:style>
  <w:style w:type="paragraph" w:customStyle="1" w:styleId="Default">
    <w:name w:val="Default"/>
    <w:rsid w:val="003C307C"/>
    <w:pPr>
      <w:suppressAutoHyphens/>
      <w:autoSpaceDE w:val="0"/>
      <w:spacing w:after="0" w:line="240" w:lineRule="auto"/>
    </w:pPr>
    <w:rPr>
      <w:rFonts w:ascii="Arial" w:eastAsia="Arial" w:hAnsi="Arial" w:cs="Arial"/>
      <w:color w:val="000000"/>
      <w:sz w:val="24"/>
      <w:szCs w:val="24"/>
      <w:lang w:eastAsia="ar-SA"/>
    </w:rPr>
  </w:style>
  <w:style w:type="character" w:styleId="Rimandonotaapidipagina">
    <w:name w:val="footnote reference"/>
    <w:semiHidden/>
    <w:rsid w:val="003C307C"/>
    <w:rPr>
      <w:vertAlign w:val="superscript"/>
    </w:rPr>
  </w:style>
  <w:style w:type="paragraph" w:styleId="Testonotaapidipagina">
    <w:name w:val="footnote text"/>
    <w:basedOn w:val="Normale"/>
    <w:link w:val="TestonotaapidipaginaCarattere"/>
    <w:uiPriority w:val="99"/>
    <w:semiHidden/>
    <w:rsid w:val="003C307C"/>
    <w:pPr>
      <w:suppressAutoHyphens/>
      <w:spacing w:after="0" w:line="240" w:lineRule="auto"/>
    </w:pPr>
    <w:rPr>
      <w:rFonts w:ascii="Times New Roman" w:eastAsia="Times New Roman" w:hAnsi="Times New Roman"/>
      <w:sz w:val="20"/>
      <w:szCs w:val="20"/>
      <w:lang w:val="x-none" w:eastAsia="ar-SA"/>
    </w:rPr>
  </w:style>
  <w:style w:type="character" w:customStyle="1" w:styleId="TestonotaapidipaginaCarattere">
    <w:name w:val="Testo nota a piè di pagina Carattere"/>
    <w:basedOn w:val="Carpredefinitoparagrafo"/>
    <w:link w:val="Testonotaapidipagina"/>
    <w:uiPriority w:val="99"/>
    <w:semiHidden/>
    <w:rsid w:val="003C307C"/>
    <w:rPr>
      <w:rFonts w:ascii="Times New Roman" w:eastAsia="Times New Roman" w:hAnsi="Times New Roman" w:cs="Times New Roman"/>
      <w:sz w:val="20"/>
      <w:szCs w:val="20"/>
      <w:lang w:val="x-none" w:eastAsia="ar-SA"/>
    </w:rPr>
  </w:style>
  <w:style w:type="paragraph" w:styleId="Intestazione">
    <w:name w:val="header"/>
    <w:basedOn w:val="Normale"/>
    <w:link w:val="IntestazioneCarattere"/>
    <w:uiPriority w:val="99"/>
    <w:unhideWhenUsed/>
    <w:rsid w:val="00050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0CBB"/>
    <w:rPr>
      <w:rFonts w:ascii="Calibri" w:eastAsia="Calibri" w:hAnsi="Calibri" w:cs="Times New Roman"/>
    </w:rPr>
  </w:style>
  <w:style w:type="paragraph" w:styleId="Pidipagina">
    <w:name w:val="footer"/>
    <w:basedOn w:val="Normale"/>
    <w:link w:val="PidipaginaCarattere"/>
    <w:uiPriority w:val="99"/>
    <w:unhideWhenUsed/>
    <w:rsid w:val="00050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0C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C21B-E82A-40E4-8ECA-0145641F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2263</Words>
  <Characters>12904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Scaricaciottoli</cp:lastModifiedBy>
  <cp:revision>2</cp:revision>
  <cp:lastPrinted>2018-10-04T08:02:00Z</cp:lastPrinted>
  <dcterms:created xsi:type="dcterms:W3CDTF">2019-10-16T16:32:00Z</dcterms:created>
  <dcterms:modified xsi:type="dcterms:W3CDTF">2019-10-16T16:32:00Z</dcterms:modified>
</cp:coreProperties>
</file>